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CD" w:rsidRPr="001B72C3" w:rsidRDefault="00F71C42" w:rsidP="007368CD">
      <w:pPr>
        <w:pStyle w:val="01TEXT"/>
        <w:rPr>
          <w:rFonts w:asciiTheme="minorHAnsi" w:eastAsiaTheme="minorHAnsi" w:hAnsiTheme="minorHAnsi" w:cstheme="minorBidi"/>
          <w:b/>
          <w:color w:val="A41F35" w:themeColor="accent1"/>
          <w:sz w:val="28"/>
          <w:szCs w:val="28"/>
          <w:lang w:val="nl-NL" w:eastAsia="en-GB" w:bidi="en-GB"/>
        </w:rPr>
      </w:pPr>
      <w:r w:rsidRPr="001B72C3">
        <w:rPr>
          <w:rFonts w:asciiTheme="minorHAnsi" w:eastAsiaTheme="minorHAnsi" w:hAnsiTheme="minorHAnsi" w:cstheme="minorBidi"/>
          <w:b/>
          <w:color w:val="A41F35" w:themeColor="accent1"/>
          <w:sz w:val="28"/>
          <w:szCs w:val="28"/>
          <w:lang w:val="nl-NL" w:eastAsia="en-GB" w:bidi="en-GB"/>
        </w:rPr>
        <w:t xml:space="preserve">Alfa Romeo Giulietta </w:t>
      </w:r>
      <w:r w:rsidR="00CC378E" w:rsidRPr="001B72C3">
        <w:rPr>
          <w:rFonts w:asciiTheme="minorHAnsi" w:eastAsiaTheme="minorHAnsi" w:hAnsiTheme="minorHAnsi" w:cstheme="minorBidi"/>
          <w:b/>
          <w:color w:val="A41F35" w:themeColor="accent1"/>
          <w:sz w:val="28"/>
          <w:szCs w:val="28"/>
          <w:lang w:val="nl-NL" w:eastAsia="en-GB" w:bidi="en-GB"/>
        </w:rPr>
        <w:t xml:space="preserve">met nieuwe </w:t>
      </w:r>
      <w:r w:rsidR="004313B5" w:rsidRPr="001B72C3">
        <w:rPr>
          <w:rFonts w:asciiTheme="minorHAnsi" w:eastAsiaTheme="minorHAnsi" w:hAnsiTheme="minorHAnsi" w:cstheme="minorBidi"/>
          <w:b/>
          <w:color w:val="A41F35" w:themeColor="accent1"/>
          <w:sz w:val="28"/>
          <w:szCs w:val="28"/>
          <w:lang w:val="nl-NL" w:eastAsia="en-GB" w:bidi="en-GB"/>
        </w:rPr>
        <w:t xml:space="preserve">1.6 turbodieselmotor </w:t>
      </w:r>
      <w:r w:rsidR="009F4016" w:rsidRPr="001B72C3">
        <w:rPr>
          <w:rFonts w:asciiTheme="minorHAnsi" w:eastAsiaTheme="minorHAnsi" w:hAnsiTheme="minorHAnsi" w:cstheme="minorBidi"/>
          <w:b/>
          <w:color w:val="A41F35" w:themeColor="accent1"/>
          <w:sz w:val="28"/>
          <w:szCs w:val="28"/>
          <w:lang w:val="nl-NL" w:eastAsia="en-GB" w:bidi="en-GB"/>
        </w:rPr>
        <w:t>en</w:t>
      </w:r>
      <w:r w:rsidR="004313B5" w:rsidRPr="001B72C3">
        <w:rPr>
          <w:rFonts w:asciiTheme="minorHAnsi" w:eastAsiaTheme="minorHAnsi" w:hAnsiTheme="minorHAnsi" w:cstheme="minorBidi"/>
          <w:b/>
          <w:color w:val="A41F35" w:themeColor="accent1"/>
          <w:sz w:val="28"/>
          <w:szCs w:val="28"/>
          <w:lang w:val="nl-NL" w:eastAsia="en-GB" w:bidi="en-GB"/>
        </w:rPr>
        <w:t xml:space="preserve"> automatische TCT </w:t>
      </w:r>
      <w:r w:rsidR="008434FA" w:rsidRPr="001B72C3">
        <w:rPr>
          <w:rFonts w:asciiTheme="minorHAnsi" w:eastAsiaTheme="minorHAnsi" w:hAnsiTheme="minorHAnsi" w:cstheme="minorBidi"/>
          <w:b/>
          <w:color w:val="A41F35" w:themeColor="accent1"/>
          <w:sz w:val="28"/>
          <w:szCs w:val="28"/>
          <w:lang w:val="nl-NL" w:eastAsia="en-GB" w:bidi="en-GB"/>
        </w:rPr>
        <w:t>versnellingsbak</w:t>
      </w:r>
    </w:p>
    <w:p w:rsidR="00CE64C2" w:rsidRPr="001B72C3" w:rsidRDefault="00CE64C2" w:rsidP="007368CD">
      <w:pPr>
        <w:pStyle w:val="01TEXT"/>
        <w:rPr>
          <w:sz w:val="24"/>
          <w:szCs w:val="24"/>
          <w:lang w:val="nl-NL"/>
        </w:rPr>
      </w:pPr>
    </w:p>
    <w:p w:rsidR="00CC378E" w:rsidRPr="001B72C3" w:rsidRDefault="00CE64C2" w:rsidP="007368CD">
      <w:pPr>
        <w:pStyle w:val="01TEXT"/>
        <w:rPr>
          <w:rStyle w:val="Strong"/>
          <w:rFonts w:asciiTheme="minorHAnsi" w:eastAsiaTheme="minorHAnsi" w:hAnsiTheme="minorHAnsi" w:cstheme="minorHAnsi"/>
          <w:b w:val="0"/>
          <w:i/>
          <w:color w:val="A41F35" w:themeColor="accent1"/>
          <w:sz w:val="24"/>
          <w:szCs w:val="24"/>
          <w:lang w:val="nl-NL" w:eastAsia="en-GB" w:bidi="en-GB"/>
        </w:rPr>
      </w:pPr>
      <w:r w:rsidRPr="001B72C3">
        <w:rPr>
          <w:rStyle w:val="Strong"/>
          <w:rFonts w:asciiTheme="minorHAnsi" w:eastAsiaTheme="minorHAnsi" w:hAnsiTheme="minorHAnsi" w:cstheme="minorHAnsi"/>
          <w:b w:val="0"/>
          <w:i/>
          <w:color w:val="A41F35" w:themeColor="accent1"/>
          <w:sz w:val="24"/>
          <w:szCs w:val="24"/>
          <w:lang w:val="nl-NL" w:eastAsia="en-GB" w:bidi="en-GB"/>
        </w:rPr>
        <w:t xml:space="preserve">De </w:t>
      </w:r>
      <w:r w:rsidR="00DF11AB" w:rsidRPr="001B72C3">
        <w:rPr>
          <w:rStyle w:val="Strong"/>
          <w:rFonts w:asciiTheme="minorHAnsi" w:eastAsiaTheme="minorHAnsi" w:hAnsiTheme="minorHAnsi" w:cstheme="minorHAnsi"/>
          <w:b w:val="0"/>
          <w:i/>
          <w:color w:val="A41F35" w:themeColor="accent1"/>
          <w:sz w:val="24"/>
          <w:szCs w:val="24"/>
          <w:lang w:val="nl-NL" w:eastAsia="en-GB" w:bidi="en-GB"/>
        </w:rPr>
        <w:t>opgefriste Alfa Romeo Giulietta is zowel voor sportieve als zakelijke rijders interessant</w:t>
      </w:r>
      <w:r w:rsidRPr="001B72C3">
        <w:rPr>
          <w:rStyle w:val="Strong"/>
          <w:rFonts w:asciiTheme="minorHAnsi" w:eastAsiaTheme="minorHAnsi" w:hAnsiTheme="minorHAnsi" w:cstheme="minorHAnsi"/>
          <w:b w:val="0"/>
          <w:i/>
          <w:color w:val="A41F35" w:themeColor="accent1"/>
          <w:sz w:val="24"/>
          <w:szCs w:val="24"/>
          <w:lang w:val="nl-NL" w:eastAsia="en-GB" w:bidi="en-GB"/>
        </w:rPr>
        <w:t>. De nieuwe 1.6 JTDm-d</w:t>
      </w:r>
      <w:r w:rsidR="00DF11AB" w:rsidRPr="001B72C3">
        <w:rPr>
          <w:rStyle w:val="Strong"/>
          <w:rFonts w:asciiTheme="minorHAnsi" w:eastAsiaTheme="minorHAnsi" w:hAnsiTheme="minorHAnsi" w:cstheme="minorHAnsi"/>
          <w:b w:val="0"/>
          <w:i/>
          <w:color w:val="A41F35" w:themeColor="accent1"/>
          <w:sz w:val="24"/>
          <w:szCs w:val="24"/>
          <w:lang w:val="nl-NL" w:eastAsia="en-GB" w:bidi="en-GB"/>
        </w:rPr>
        <w:t xml:space="preserve">ieselmotor in combinatie met </w:t>
      </w:r>
      <w:r w:rsidR="00131C53" w:rsidRPr="001B72C3">
        <w:rPr>
          <w:rStyle w:val="Strong"/>
          <w:rFonts w:asciiTheme="minorHAnsi" w:eastAsiaTheme="minorHAnsi" w:hAnsiTheme="minorHAnsi" w:cstheme="minorHAnsi"/>
          <w:b w:val="0"/>
          <w:i/>
          <w:color w:val="A41F35" w:themeColor="accent1"/>
          <w:sz w:val="24"/>
          <w:szCs w:val="24"/>
          <w:lang w:val="nl-NL" w:eastAsia="en-GB" w:bidi="en-GB"/>
        </w:rPr>
        <w:t xml:space="preserve">automatische </w:t>
      </w:r>
      <w:r w:rsidRPr="001B72C3">
        <w:rPr>
          <w:rStyle w:val="Strong"/>
          <w:rFonts w:asciiTheme="minorHAnsi" w:eastAsiaTheme="minorHAnsi" w:hAnsiTheme="minorHAnsi" w:cstheme="minorHAnsi"/>
          <w:b w:val="0"/>
          <w:i/>
          <w:color w:val="A41F35" w:themeColor="accent1"/>
          <w:sz w:val="24"/>
          <w:szCs w:val="24"/>
          <w:lang w:val="nl-NL" w:eastAsia="en-GB" w:bidi="en-GB"/>
        </w:rPr>
        <w:t>Alfa TCT-transmissie zorgt voor zowel dy</w:t>
      </w:r>
      <w:r w:rsidR="00F71C42" w:rsidRPr="001B72C3">
        <w:rPr>
          <w:rStyle w:val="Strong"/>
          <w:rFonts w:asciiTheme="minorHAnsi" w:eastAsiaTheme="minorHAnsi" w:hAnsiTheme="minorHAnsi" w:cstheme="minorHAnsi"/>
          <w:b w:val="0"/>
          <w:i/>
          <w:color w:val="A41F35" w:themeColor="accent1"/>
          <w:sz w:val="24"/>
          <w:szCs w:val="24"/>
          <w:lang w:val="nl-NL" w:eastAsia="en-GB" w:bidi="en-GB"/>
        </w:rPr>
        <w:t>namische als zuinige prestaties</w:t>
      </w:r>
      <w:r w:rsidR="00131C53" w:rsidRPr="001B72C3">
        <w:rPr>
          <w:rStyle w:val="Strong"/>
          <w:rFonts w:asciiTheme="minorHAnsi" w:eastAsiaTheme="minorHAnsi" w:hAnsiTheme="minorHAnsi" w:cstheme="minorHAnsi"/>
          <w:b w:val="0"/>
          <w:i/>
          <w:color w:val="A41F35" w:themeColor="accent1"/>
          <w:sz w:val="24"/>
          <w:szCs w:val="24"/>
          <w:lang w:val="nl-NL" w:eastAsia="en-GB" w:bidi="en-GB"/>
        </w:rPr>
        <w:t xml:space="preserve"> en valt </w:t>
      </w:r>
      <w:r w:rsidR="003472F3" w:rsidRPr="001B72C3">
        <w:rPr>
          <w:rStyle w:val="Strong"/>
          <w:rFonts w:asciiTheme="minorHAnsi" w:eastAsiaTheme="minorHAnsi" w:hAnsiTheme="minorHAnsi" w:cstheme="minorHAnsi"/>
          <w:b w:val="0"/>
          <w:i/>
          <w:color w:val="A41F35" w:themeColor="accent1"/>
          <w:sz w:val="24"/>
          <w:szCs w:val="24"/>
          <w:lang w:val="nl-NL" w:eastAsia="en-GB" w:bidi="en-GB"/>
        </w:rPr>
        <w:t xml:space="preserve">hierdoor </w:t>
      </w:r>
      <w:r w:rsidR="00131C53" w:rsidRPr="001B72C3">
        <w:rPr>
          <w:rStyle w:val="Strong"/>
          <w:rFonts w:asciiTheme="minorHAnsi" w:eastAsiaTheme="minorHAnsi" w:hAnsiTheme="minorHAnsi" w:cstheme="minorHAnsi"/>
          <w:b w:val="0"/>
          <w:i/>
          <w:color w:val="A41F35" w:themeColor="accent1"/>
          <w:sz w:val="24"/>
          <w:szCs w:val="24"/>
          <w:lang w:val="nl-NL" w:eastAsia="en-GB" w:bidi="en-GB"/>
        </w:rPr>
        <w:t xml:space="preserve">in de </w:t>
      </w:r>
      <w:r w:rsidR="006F70A3" w:rsidRPr="001B72C3">
        <w:rPr>
          <w:rStyle w:val="Strong"/>
          <w:rFonts w:asciiTheme="minorHAnsi" w:eastAsiaTheme="minorHAnsi" w:hAnsiTheme="minorHAnsi" w:cstheme="minorHAnsi"/>
          <w:b w:val="0"/>
          <w:i/>
          <w:color w:val="A41F35" w:themeColor="accent1"/>
          <w:sz w:val="24"/>
          <w:szCs w:val="24"/>
          <w:lang w:val="nl-NL" w:eastAsia="en-GB" w:bidi="en-GB"/>
        </w:rPr>
        <w:t xml:space="preserve">gunstige </w:t>
      </w:r>
      <w:r w:rsidR="00CC378E" w:rsidRPr="001B72C3">
        <w:rPr>
          <w:rStyle w:val="Strong"/>
          <w:rFonts w:asciiTheme="minorHAnsi" w:eastAsiaTheme="minorHAnsi" w:hAnsiTheme="minorHAnsi" w:cstheme="minorHAnsi"/>
          <w:b w:val="0"/>
          <w:i/>
          <w:color w:val="A41F35" w:themeColor="accent1"/>
          <w:sz w:val="24"/>
          <w:szCs w:val="24"/>
          <w:lang w:val="nl-NL" w:eastAsia="en-GB" w:bidi="en-GB"/>
        </w:rPr>
        <w:t>21</w:t>
      </w:r>
      <w:r w:rsidRPr="001B72C3">
        <w:rPr>
          <w:rStyle w:val="Strong"/>
          <w:rFonts w:asciiTheme="minorHAnsi" w:eastAsiaTheme="minorHAnsi" w:hAnsiTheme="minorHAnsi" w:cstheme="minorHAnsi"/>
          <w:b w:val="0"/>
          <w:i/>
          <w:color w:val="A41F35" w:themeColor="accent1"/>
          <w:sz w:val="24"/>
          <w:szCs w:val="24"/>
          <w:lang w:val="nl-NL" w:eastAsia="en-GB" w:bidi="en-GB"/>
        </w:rPr>
        <w:t>% bijtelling</w:t>
      </w:r>
      <w:r w:rsidR="00131C53" w:rsidRPr="001B72C3">
        <w:rPr>
          <w:rStyle w:val="Strong"/>
          <w:rFonts w:asciiTheme="minorHAnsi" w:eastAsiaTheme="minorHAnsi" w:hAnsiTheme="minorHAnsi" w:cstheme="minorHAnsi"/>
          <w:b w:val="0"/>
          <w:i/>
          <w:color w:val="A41F35" w:themeColor="accent1"/>
          <w:sz w:val="24"/>
          <w:szCs w:val="24"/>
          <w:lang w:val="nl-NL" w:eastAsia="en-GB" w:bidi="en-GB"/>
        </w:rPr>
        <w:t>scategorie</w:t>
      </w:r>
      <w:r w:rsidRPr="001B72C3">
        <w:rPr>
          <w:rStyle w:val="Strong"/>
          <w:rFonts w:asciiTheme="minorHAnsi" w:eastAsiaTheme="minorHAnsi" w:hAnsiTheme="minorHAnsi" w:cstheme="minorHAnsi"/>
          <w:b w:val="0"/>
          <w:i/>
          <w:color w:val="A41F35" w:themeColor="accent1"/>
          <w:sz w:val="24"/>
          <w:szCs w:val="24"/>
          <w:lang w:val="nl-NL" w:eastAsia="en-GB" w:bidi="en-GB"/>
        </w:rPr>
        <w:t xml:space="preserve">. </w:t>
      </w:r>
      <w:r w:rsidR="00CC378E" w:rsidRPr="001B72C3">
        <w:rPr>
          <w:rStyle w:val="Strong"/>
          <w:rFonts w:asciiTheme="minorHAnsi" w:eastAsiaTheme="minorHAnsi" w:hAnsiTheme="minorHAnsi" w:cstheme="minorHAnsi"/>
          <w:b w:val="0"/>
          <w:i/>
          <w:color w:val="A41F35" w:themeColor="accent1"/>
          <w:sz w:val="24"/>
          <w:szCs w:val="24"/>
          <w:lang w:val="nl-NL" w:eastAsia="en-GB" w:bidi="en-GB"/>
        </w:rPr>
        <w:t xml:space="preserve">De </w:t>
      </w:r>
      <w:r w:rsidR="00F01843" w:rsidRPr="001B72C3">
        <w:rPr>
          <w:rStyle w:val="Strong"/>
          <w:rFonts w:asciiTheme="minorHAnsi" w:eastAsiaTheme="minorHAnsi" w:hAnsiTheme="minorHAnsi" w:cstheme="minorHAnsi"/>
          <w:b w:val="0"/>
          <w:i/>
          <w:color w:val="A41F35" w:themeColor="accent1"/>
          <w:sz w:val="24"/>
          <w:szCs w:val="24"/>
          <w:lang w:val="nl-NL" w:eastAsia="en-GB" w:bidi="en-GB"/>
        </w:rPr>
        <w:t xml:space="preserve">nieuwste generatie </w:t>
      </w:r>
      <w:r w:rsidR="00CC378E" w:rsidRPr="001B72C3">
        <w:rPr>
          <w:rStyle w:val="Strong"/>
          <w:rFonts w:asciiTheme="minorHAnsi" w:eastAsiaTheme="minorHAnsi" w:hAnsiTheme="minorHAnsi" w:cstheme="minorHAnsi"/>
          <w:b w:val="0"/>
          <w:i/>
          <w:color w:val="A41F35" w:themeColor="accent1"/>
          <w:sz w:val="24"/>
          <w:szCs w:val="24"/>
          <w:lang w:val="nl-NL" w:eastAsia="en-GB" w:bidi="en-GB"/>
        </w:rPr>
        <w:t xml:space="preserve">Giulietta staat </w:t>
      </w:r>
      <w:r w:rsidR="00E9140E" w:rsidRPr="001B72C3">
        <w:rPr>
          <w:rStyle w:val="Strong"/>
          <w:rFonts w:asciiTheme="minorHAnsi" w:eastAsiaTheme="minorHAnsi" w:hAnsiTheme="minorHAnsi" w:cstheme="minorHAnsi"/>
          <w:b w:val="0"/>
          <w:i/>
          <w:color w:val="A41F35" w:themeColor="accent1"/>
          <w:sz w:val="24"/>
          <w:szCs w:val="24"/>
          <w:lang w:val="nl-NL" w:eastAsia="en-GB" w:bidi="en-GB"/>
        </w:rPr>
        <w:t xml:space="preserve">begin april </w:t>
      </w:r>
      <w:r w:rsidR="00CC378E" w:rsidRPr="001B72C3">
        <w:rPr>
          <w:rStyle w:val="Strong"/>
          <w:rFonts w:asciiTheme="minorHAnsi" w:eastAsiaTheme="minorHAnsi" w:hAnsiTheme="minorHAnsi" w:cstheme="minorHAnsi"/>
          <w:b w:val="0"/>
          <w:i/>
          <w:color w:val="A41F35" w:themeColor="accent1"/>
          <w:sz w:val="24"/>
          <w:szCs w:val="24"/>
          <w:lang w:val="nl-NL" w:eastAsia="en-GB" w:bidi="en-GB"/>
        </w:rPr>
        <w:t>bij de Alfa Romeo dealer.</w:t>
      </w:r>
    </w:p>
    <w:p w:rsidR="00DF11AB" w:rsidRPr="001B72C3" w:rsidRDefault="00DF11AB" w:rsidP="007368CD">
      <w:pPr>
        <w:pStyle w:val="01TEXT"/>
        <w:rPr>
          <w:rStyle w:val="Strong"/>
          <w:rFonts w:asciiTheme="minorHAnsi" w:eastAsiaTheme="minorHAnsi" w:hAnsiTheme="minorHAnsi" w:cstheme="minorHAnsi"/>
          <w:b w:val="0"/>
          <w:i/>
          <w:color w:val="A41F35" w:themeColor="accent1"/>
          <w:sz w:val="24"/>
          <w:szCs w:val="24"/>
          <w:lang w:val="nl-NL" w:eastAsia="en-GB" w:bidi="en-GB"/>
        </w:rPr>
      </w:pPr>
    </w:p>
    <w:p w:rsidR="007368CD" w:rsidRPr="001B72C3" w:rsidRDefault="00647419" w:rsidP="007368CD">
      <w:pPr>
        <w:pStyle w:val="01TEXT"/>
      </w:pPr>
      <w:r w:rsidRPr="001B72C3">
        <w:t>Lijnden</w:t>
      </w:r>
      <w:r w:rsidR="00F15872" w:rsidRPr="001B72C3">
        <w:t xml:space="preserve">, </w:t>
      </w:r>
      <w:r w:rsidR="00067688">
        <w:t>25</w:t>
      </w:r>
      <w:r w:rsidRPr="001B72C3">
        <w:t xml:space="preserve"> </w:t>
      </w:r>
      <w:r w:rsidR="00CE64C2" w:rsidRPr="001B72C3">
        <w:t>februari 2016</w:t>
      </w:r>
    </w:p>
    <w:p w:rsidR="00647419" w:rsidRPr="001B72C3" w:rsidRDefault="00647419" w:rsidP="00647419">
      <w:pPr>
        <w:pStyle w:val="NoSpacing"/>
        <w:rPr>
          <w:rFonts w:eastAsia="Times New Roman" w:cstheme="minorHAnsi"/>
          <w:sz w:val="24"/>
          <w:szCs w:val="24"/>
          <w:lang w:val="nl-NL"/>
        </w:rPr>
      </w:pPr>
    </w:p>
    <w:p w:rsidR="00E12660" w:rsidRPr="001B72C3" w:rsidRDefault="009A3BC8" w:rsidP="00CE64C2">
      <w:pPr>
        <w:pStyle w:val="01TEXT"/>
        <w:rPr>
          <w:sz w:val="24"/>
          <w:szCs w:val="24"/>
          <w:lang w:val="nl-NL"/>
        </w:rPr>
      </w:pPr>
      <w:r w:rsidRPr="001B72C3">
        <w:rPr>
          <w:sz w:val="24"/>
          <w:szCs w:val="24"/>
          <w:lang w:val="nl-NL"/>
        </w:rPr>
        <w:t xml:space="preserve">Alfa Romeo heeft de Giulietta </w:t>
      </w:r>
      <w:r w:rsidR="009419A8" w:rsidRPr="001B72C3">
        <w:rPr>
          <w:sz w:val="24"/>
          <w:szCs w:val="24"/>
          <w:lang w:val="nl-NL"/>
        </w:rPr>
        <w:t>uiterlijk meer in</w:t>
      </w:r>
      <w:r w:rsidRPr="001B72C3">
        <w:rPr>
          <w:sz w:val="24"/>
          <w:szCs w:val="24"/>
          <w:lang w:val="nl-NL"/>
        </w:rPr>
        <w:t xml:space="preserve"> </w:t>
      </w:r>
      <w:r w:rsidR="009419A8" w:rsidRPr="001B72C3">
        <w:rPr>
          <w:sz w:val="24"/>
          <w:szCs w:val="24"/>
          <w:lang w:val="nl-NL"/>
        </w:rPr>
        <w:t xml:space="preserve">lijn gebracht met de </w:t>
      </w:r>
      <w:r w:rsidR="00533343" w:rsidRPr="001B72C3">
        <w:rPr>
          <w:sz w:val="24"/>
          <w:szCs w:val="24"/>
          <w:lang w:val="nl-NL"/>
        </w:rPr>
        <w:t xml:space="preserve">Alfa Romeo </w:t>
      </w:r>
      <w:r w:rsidR="00CE64C2" w:rsidRPr="001B72C3">
        <w:rPr>
          <w:sz w:val="24"/>
          <w:szCs w:val="24"/>
          <w:lang w:val="nl-NL"/>
        </w:rPr>
        <w:t>Giulia</w:t>
      </w:r>
      <w:r w:rsidR="009419A8" w:rsidRPr="001B72C3">
        <w:rPr>
          <w:sz w:val="24"/>
          <w:szCs w:val="24"/>
          <w:lang w:val="nl-NL"/>
        </w:rPr>
        <w:t>. Nieuw is ook de</w:t>
      </w:r>
      <w:r w:rsidR="00CE64C2" w:rsidRPr="001B72C3">
        <w:rPr>
          <w:sz w:val="24"/>
          <w:szCs w:val="24"/>
          <w:lang w:val="nl-NL"/>
        </w:rPr>
        <w:t xml:space="preserve"> 1.6 JTDm dieselmotor die is gekoppeld aan Alfa TCT, de automatische tran</w:t>
      </w:r>
      <w:r w:rsidR="00DA6174" w:rsidRPr="001B72C3">
        <w:rPr>
          <w:sz w:val="24"/>
          <w:szCs w:val="24"/>
          <w:lang w:val="nl-NL"/>
        </w:rPr>
        <w:t xml:space="preserve">smissie met dubbele koppeling. </w:t>
      </w:r>
    </w:p>
    <w:p w:rsidR="00C94E1F" w:rsidRPr="001B72C3" w:rsidRDefault="00CE64C2" w:rsidP="00CE64C2">
      <w:pPr>
        <w:pStyle w:val="01TEXT"/>
        <w:rPr>
          <w:sz w:val="24"/>
          <w:szCs w:val="24"/>
          <w:lang w:val="nl-NL"/>
        </w:rPr>
      </w:pPr>
      <w:r w:rsidRPr="001B72C3">
        <w:rPr>
          <w:sz w:val="24"/>
          <w:szCs w:val="24"/>
          <w:lang w:val="nl-NL"/>
        </w:rPr>
        <w:t>De prestaties spreken voor zich: van 0-100 km/h in 10,2 seconden</w:t>
      </w:r>
      <w:r w:rsidR="00DA6174" w:rsidRPr="001B72C3">
        <w:rPr>
          <w:sz w:val="24"/>
          <w:szCs w:val="24"/>
        </w:rPr>
        <w:t xml:space="preserve"> en</w:t>
      </w:r>
      <w:r w:rsidR="00DA6174" w:rsidRPr="001B72C3">
        <w:t xml:space="preserve"> </w:t>
      </w:r>
      <w:r w:rsidR="00DA6174" w:rsidRPr="001B72C3">
        <w:rPr>
          <w:sz w:val="24"/>
          <w:szCs w:val="24"/>
          <w:lang w:val="nl-NL"/>
        </w:rPr>
        <w:t>een topsnelheid van 195 km/h</w:t>
      </w:r>
      <w:r w:rsidRPr="001B72C3">
        <w:rPr>
          <w:sz w:val="24"/>
          <w:szCs w:val="24"/>
          <w:lang w:val="nl-NL"/>
        </w:rPr>
        <w:t xml:space="preserve">, terwijl de CO2-uitstoot en het verbruik </w:t>
      </w:r>
      <w:bookmarkStart w:id="0" w:name="_GoBack"/>
      <w:bookmarkEnd w:id="0"/>
      <w:r w:rsidRPr="001B72C3">
        <w:rPr>
          <w:sz w:val="24"/>
          <w:szCs w:val="24"/>
          <w:lang w:val="nl-NL"/>
        </w:rPr>
        <w:t xml:space="preserve">uitkomen op respectievelijk 99 g/km en 3,8 l/ 100 km. </w:t>
      </w:r>
      <w:r w:rsidR="009419A8" w:rsidRPr="001B72C3">
        <w:rPr>
          <w:sz w:val="24"/>
          <w:szCs w:val="24"/>
          <w:lang w:val="nl-NL"/>
        </w:rPr>
        <w:t>Hiermee valt de auto in de voor zakelijke rijders interessante 21% bijtel</w:t>
      </w:r>
      <w:r w:rsidR="005D11F4" w:rsidRPr="001B72C3">
        <w:rPr>
          <w:sz w:val="24"/>
          <w:szCs w:val="24"/>
          <w:lang w:val="nl-NL"/>
        </w:rPr>
        <w:t>l</w:t>
      </w:r>
      <w:r w:rsidR="009419A8" w:rsidRPr="001B72C3">
        <w:rPr>
          <w:sz w:val="24"/>
          <w:szCs w:val="24"/>
          <w:lang w:val="nl-NL"/>
        </w:rPr>
        <w:t xml:space="preserve">ingsklasse. </w:t>
      </w:r>
      <w:r w:rsidRPr="001B72C3">
        <w:rPr>
          <w:sz w:val="24"/>
          <w:szCs w:val="24"/>
          <w:lang w:val="nl-NL"/>
        </w:rPr>
        <w:t xml:space="preserve">De nieuwe 1.6 JTDm dieselmotor maakt gebruik van het derde generatie Common Rail injectiesysteem, </w:t>
      </w:r>
      <w:r w:rsidR="004F4DAA" w:rsidRPr="001B72C3">
        <w:rPr>
          <w:sz w:val="24"/>
          <w:szCs w:val="24"/>
          <w:lang w:val="nl-NL"/>
        </w:rPr>
        <w:t xml:space="preserve">dat nog preciezer de brandstofinspuiting regelt. De motor </w:t>
      </w:r>
      <w:r w:rsidRPr="001B72C3">
        <w:rPr>
          <w:sz w:val="24"/>
          <w:szCs w:val="24"/>
          <w:lang w:val="nl-NL"/>
        </w:rPr>
        <w:t>levert 120 pk bij 3.750 toeren en heeft het hoogste koppel</w:t>
      </w:r>
      <w:r w:rsidR="004F4DAA" w:rsidRPr="001B72C3">
        <w:rPr>
          <w:sz w:val="24"/>
          <w:szCs w:val="24"/>
          <w:lang w:val="nl-NL"/>
        </w:rPr>
        <w:t xml:space="preserve"> in zijn klasse</w:t>
      </w:r>
      <w:r w:rsidRPr="001B72C3">
        <w:rPr>
          <w:sz w:val="24"/>
          <w:szCs w:val="24"/>
          <w:lang w:val="nl-NL"/>
        </w:rPr>
        <w:t xml:space="preserve">: 320 Nm bij 1.750 toeren. </w:t>
      </w:r>
    </w:p>
    <w:p w:rsidR="00FC2CD6" w:rsidRPr="001B72C3" w:rsidRDefault="00CE64C2" w:rsidP="00CE64C2">
      <w:pPr>
        <w:pStyle w:val="01TEXT"/>
        <w:rPr>
          <w:sz w:val="24"/>
          <w:szCs w:val="24"/>
          <w:lang w:val="nl-NL"/>
        </w:rPr>
      </w:pPr>
      <w:r w:rsidRPr="001B72C3">
        <w:rPr>
          <w:sz w:val="24"/>
          <w:szCs w:val="24"/>
          <w:lang w:val="nl-NL"/>
        </w:rPr>
        <w:t xml:space="preserve">Het </w:t>
      </w:r>
      <w:r w:rsidR="00C94E1F" w:rsidRPr="001B72C3">
        <w:rPr>
          <w:sz w:val="24"/>
          <w:szCs w:val="24"/>
          <w:lang w:val="nl-NL"/>
        </w:rPr>
        <w:t>over</w:t>
      </w:r>
      <w:r w:rsidR="00A73983" w:rsidRPr="001B72C3">
        <w:rPr>
          <w:sz w:val="24"/>
          <w:szCs w:val="24"/>
          <w:lang w:val="nl-NL"/>
        </w:rPr>
        <w:t>i</w:t>
      </w:r>
      <w:r w:rsidR="00C94E1F" w:rsidRPr="001B72C3">
        <w:rPr>
          <w:sz w:val="24"/>
          <w:szCs w:val="24"/>
          <w:lang w:val="nl-NL"/>
        </w:rPr>
        <w:t xml:space="preserve">ge </w:t>
      </w:r>
      <w:r w:rsidRPr="001B72C3">
        <w:rPr>
          <w:sz w:val="24"/>
          <w:szCs w:val="24"/>
          <w:lang w:val="nl-NL"/>
        </w:rPr>
        <w:t>motoraanbod van de vern</w:t>
      </w:r>
      <w:r w:rsidR="00DA6174" w:rsidRPr="001B72C3">
        <w:rPr>
          <w:sz w:val="24"/>
          <w:szCs w:val="24"/>
          <w:lang w:val="nl-NL"/>
        </w:rPr>
        <w:t>ieuwde Giulietta bestaat uit</w:t>
      </w:r>
      <w:r w:rsidR="00C94E1F" w:rsidRPr="001B72C3">
        <w:rPr>
          <w:sz w:val="24"/>
          <w:szCs w:val="24"/>
          <w:lang w:val="nl-NL"/>
        </w:rPr>
        <w:t xml:space="preserve"> </w:t>
      </w:r>
      <w:r w:rsidR="00E9140E" w:rsidRPr="001B72C3">
        <w:rPr>
          <w:sz w:val="24"/>
          <w:szCs w:val="24"/>
          <w:lang w:val="nl-NL"/>
        </w:rPr>
        <w:t>4</w:t>
      </w:r>
      <w:r w:rsidR="00C94E1F" w:rsidRPr="001B72C3">
        <w:rPr>
          <w:sz w:val="24"/>
          <w:szCs w:val="24"/>
          <w:lang w:val="nl-NL"/>
        </w:rPr>
        <w:t xml:space="preserve"> benzine en </w:t>
      </w:r>
      <w:r w:rsidR="00E9140E" w:rsidRPr="001B72C3">
        <w:rPr>
          <w:sz w:val="24"/>
          <w:szCs w:val="24"/>
          <w:lang w:val="nl-NL"/>
        </w:rPr>
        <w:t>2</w:t>
      </w:r>
      <w:r w:rsidR="00C94E1F" w:rsidRPr="001B72C3">
        <w:rPr>
          <w:sz w:val="24"/>
          <w:szCs w:val="24"/>
          <w:lang w:val="nl-NL"/>
        </w:rPr>
        <w:t xml:space="preserve"> dieselmotoren.</w:t>
      </w:r>
      <w:r w:rsidR="00DA6174" w:rsidRPr="001B72C3">
        <w:rPr>
          <w:sz w:val="24"/>
          <w:szCs w:val="24"/>
          <w:lang w:val="nl-NL"/>
        </w:rPr>
        <w:t xml:space="preserve"> </w:t>
      </w:r>
      <w:r w:rsidR="001B72C3" w:rsidRPr="001B72C3">
        <w:rPr>
          <w:sz w:val="24"/>
          <w:szCs w:val="24"/>
          <w:lang w:val="nl-NL"/>
        </w:rPr>
        <w:t xml:space="preserve">Beide dieselmotoren, de 1.6 JTDm/ </w:t>
      </w:r>
      <w:r w:rsidR="00DA6470" w:rsidRPr="001B72C3">
        <w:rPr>
          <w:sz w:val="24"/>
          <w:szCs w:val="24"/>
          <w:lang w:val="nl-NL"/>
        </w:rPr>
        <w:t xml:space="preserve">120 </w:t>
      </w:r>
      <w:r w:rsidR="001B72C3" w:rsidRPr="001B72C3">
        <w:rPr>
          <w:sz w:val="24"/>
          <w:szCs w:val="24"/>
          <w:lang w:val="nl-NL"/>
        </w:rPr>
        <w:t xml:space="preserve">pk </w:t>
      </w:r>
      <w:r w:rsidR="00DA6470" w:rsidRPr="001B72C3">
        <w:rPr>
          <w:sz w:val="24"/>
          <w:szCs w:val="24"/>
          <w:lang w:val="nl-NL"/>
        </w:rPr>
        <w:t xml:space="preserve">en </w:t>
      </w:r>
      <w:r w:rsidR="001B72C3" w:rsidRPr="001B72C3">
        <w:rPr>
          <w:sz w:val="24"/>
          <w:szCs w:val="24"/>
          <w:lang w:val="nl-NL"/>
        </w:rPr>
        <w:t xml:space="preserve">2.0 JTDm/ 150 pk, </w:t>
      </w:r>
      <w:r w:rsidR="00E9140E" w:rsidRPr="001B72C3">
        <w:rPr>
          <w:sz w:val="24"/>
          <w:szCs w:val="24"/>
          <w:lang w:val="nl-NL"/>
        </w:rPr>
        <w:t>kwalificeren zich voor 21% bijtelling.</w:t>
      </w:r>
    </w:p>
    <w:p w:rsidR="00E9140E" w:rsidRPr="001B72C3" w:rsidRDefault="00E9140E" w:rsidP="00CE64C2">
      <w:pPr>
        <w:pStyle w:val="01TEXT"/>
        <w:rPr>
          <w:sz w:val="24"/>
          <w:szCs w:val="24"/>
          <w:lang w:val="nl-NL"/>
        </w:rPr>
      </w:pPr>
    </w:p>
    <w:p w:rsidR="00CE64C2" w:rsidRPr="001B72C3" w:rsidRDefault="00CE64C2" w:rsidP="00CE64C2">
      <w:pPr>
        <w:pStyle w:val="01TEXT"/>
        <w:rPr>
          <w:sz w:val="24"/>
          <w:szCs w:val="24"/>
          <w:lang w:val="nl-NL"/>
        </w:rPr>
      </w:pPr>
      <w:r w:rsidRPr="001B72C3">
        <w:rPr>
          <w:sz w:val="24"/>
          <w:szCs w:val="24"/>
          <w:lang w:val="nl-NL"/>
        </w:rPr>
        <w:t xml:space="preserve">De </w:t>
      </w:r>
      <w:r w:rsidR="00F01843" w:rsidRPr="001B72C3">
        <w:rPr>
          <w:sz w:val="24"/>
          <w:szCs w:val="24"/>
          <w:lang w:val="nl-NL"/>
        </w:rPr>
        <w:t xml:space="preserve">vernieuwde </w:t>
      </w:r>
      <w:r w:rsidRPr="001B72C3">
        <w:rPr>
          <w:sz w:val="24"/>
          <w:szCs w:val="24"/>
          <w:lang w:val="nl-NL"/>
        </w:rPr>
        <w:t xml:space="preserve">Giulietta </w:t>
      </w:r>
      <w:r w:rsidR="00F01843" w:rsidRPr="001B72C3">
        <w:rPr>
          <w:sz w:val="24"/>
          <w:szCs w:val="24"/>
          <w:lang w:val="nl-NL"/>
        </w:rPr>
        <w:t xml:space="preserve">heeft </w:t>
      </w:r>
      <w:r w:rsidRPr="001B72C3">
        <w:rPr>
          <w:sz w:val="24"/>
          <w:szCs w:val="24"/>
          <w:lang w:val="nl-NL"/>
        </w:rPr>
        <w:t>een nieuwe grille</w:t>
      </w:r>
      <w:r w:rsidR="00F01843" w:rsidRPr="001B72C3">
        <w:rPr>
          <w:sz w:val="24"/>
          <w:szCs w:val="24"/>
          <w:lang w:val="nl-NL"/>
        </w:rPr>
        <w:t xml:space="preserve"> met honinggraat</w:t>
      </w:r>
      <w:r w:rsidRPr="001B72C3">
        <w:rPr>
          <w:sz w:val="24"/>
          <w:szCs w:val="24"/>
          <w:lang w:val="nl-NL"/>
        </w:rPr>
        <w:t xml:space="preserve">, andere </w:t>
      </w:r>
      <w:r w:rsidR="008126BF">
        <w:rPr>
          <w:sz w:val="24"/>
          <w:szCs w:val="24"/>
          <w:lang w:val="nl-NL"/>
        </w:rPr>
        <w:t>voor</w:t>
      </w:r>
      <w:r w:rsidR="008D0F2C">
        <w:rPr>
          <w:sz w:val="24"/>
          <w:szCs w:val="24"/>
          <w:lang w:val="nl-NL"/>
        </w:rPr>
        <w:t>bumper</w:t>
      </w:r>
      <w:r w:rsidRPr="001B72C3">
        <w:rPr>
          <w:sz w:val="24"/>
          <w:szCs w:val="24"/>
          <w:lang w:val="nl-NL"/>
        </w:rPr>
        <w:t xml:space="preserve">, donkere koplampen, satijnen deurgrepen en nieuwe uitlaten. Ook het nieuwe Alfa Romeo-logo is voor het eerst te zien op de Giulietta. Binnenin </w:t>
      </w:r>
      <w:r w:rsidR="00873582" w:rsidRPr="001B72C3">
        <w:rPr>
          <w:sz w:val="24"/>
          <w:szCs w:val="24"/>
          <w:lang w:val="nl-NL"/>
        </w:rPr>
        <w:t xml:space="preserve">vindt men </w:t>
      </w:r>
      <w:r w:rsidR="00D31716" w:rsidRPr="001B72C3">
        <w:rPr>
          <w:sz w:val="24"/>
          <w:szCs w:val="24"/>
          <w:lang w:val="nl-NL"/>
        </w:rPr>
        <w:t xml:space="preserve">nieuwe </w:t>
      </w:r>
      <w:r w:rsidR="008D0F2C">
        <w:rPr>
          <w:sz w:val="24"/>
          <w:szCs w:val="24"/>
          <w:lang w:val="nl-NL"/>
        </w:rPr>
        <w:t>zwartgrijze of volledig</w:t>
      </w:r>
      <w:r w:rsidRPr="001B72C3">
        <w:rPr>
          <w:sz w:val="24"/>
          <w:szCs w:val="24"/>
          <w:lang w:val="nl-NL"/>
        </w:rPr>
        <w:t xml:space="preserve"> zwarte stoelen en nieuwe matzwarte interieurdelen. Het 5”</w:t>
      </w:r>
      <w:r w:rsidR="008D0F2C">
        <w:rPr>
          <w:sz w:val="24"/>
          <w:szCs w:val="24"/>
          <w:lang w:val="nl-NL"/>
        </w:rPr>
        <w:t xml:space="preserve"> </w:t>
      </w:r>
      <w:r w:rsidRPr="001B72C3">
        <w:rPr>
          <w:sz w:val="24"/>
          <w:szCs w:val="24"/>
          <w:lang w:val="nl-NL"/>
        </w:rPr>
        <w:t>of 6,5” Uconnect infotainmentsysteem is te voorzien van handige Uconnect LIVE services, zoals muziek van Deezer en Tuneln en nieuws van Reuters. Op Uconnect zijn verder bijvoorbeeld ook Facebook en Twitter te installeren. Hoe zuinig(er) te rijden wordt inzichtelijk door de rijcoaches eco:Drive en my:Car. Met het nieuwe Alfa Performance krijg je een volledig beeld van álle prestaties en rijstatistie</w:t>
      </w:r>
      <w:r w:rsidR="00F71C42" w:rsidRPr="001B72C3">
        <w:rPr>
          <w:sz w:val="24"/>
          <w:szCs w:val="24"/>
          <w:lang w:val="nl-NL"/>
        </w:rPr>
        <w:t xml:space="preserve">ken </w:t>
      </w:r>
      <w:r w:rsidRPr="001B72C3">
        <w:rPr>
          <w:sz w:val="24"/>
          <w:szCs w:val="24"/>
          <w:lang w:val="nl-NL"/>
        </w:rPr>
        <w:t xml:space="preserve">op </w:t>
      </w:r>
      <w:r w:rsidR="00532561" w:rsidRPr="001B72C3">
        <w:rPr>
          <w:sz w:val="24"/>
          <w:szCs w:val="24"/>
          <w:lang w:val="nl-NL"/>
        </w:rPr>
        <w:t xml:space="preserve">het </w:t>
      </w:r>
      <w:r w:rsidRPr="001B72C3">
        <w:rPr>
          <w:sz w:val="24"/>
          <w:szCs w:val="24"/>
          <w:lang w:val="nl-NL"/>
        </w:rPr>
        <w:t xml:space="preserve">6,5” display. </w:t>
      </w:r>
    </w:p>
    <w:p w:rsidR="00FC2CD6" w:rsidRPr="001B72C3" w:rsidRDefault="00FC2CD6" w:rsidP="00CE64C2">
      <w:pPr>
        <w:pStyle w:val="01TEXT"/>
        <w:rPr>
          <w:sz w:val="24"/>
          <w:szCs w:val="24"/>
          <w:lang w:val="nl-NL"/>
        </w:rPr>
      </w:pPr>
    </w:p>
    <w:p w:rsidR="009A3BC8" w:rsidRPr="001B72C3" w:rsidRDefault="002B207E" w:rsidP="00CE64C2">
      <w:pPr>
        <w:pStyle w:val="01TEXT"/>
        <w:rPr>
          <w:sz w:val="24"/>
          <w:szCs w:val="24"/>
          <w:lang w:val="nl-NL"/>
        </w:rPr>
      </w:pPr>
      <w:r w:rsidRPr="001B72C3">
        <w:rPr>
          <w:sz w:val="24"/>
          <w:szCs w:val="24"/>
          <w:lang w:val="nl-NL"/>
        </w:rPr>
        <w:lastRenderedPageBreak/>
        <w:t>Nieuw zijn ook de uitvoeringen die variëren van</w:t>
      </w:r>
      <w:r w:rsidR="00CE64C2" w:rsidRPr="001B72C3">
        <w:rPr>
          <w:sz w:val="24"/>
          <w:szCs w:val="24"/>
          <w:lang w:val="nl-NL"/>
        </w:rPr>
        <w:t xml:space="preserve"> </w:t>
      </w:r>
      <w:r w:rsidRPr="001B72C3">
        <w:rPr>
          <w:sz w:val="24"/>
          <w:szCs w:val="24"/>
          <w:lang w:val="nl-NL"/>
        </w:rPr>
        <w:t>de standaard ‘</w:t>
      </w:r>
      <w:r w:rsidR="00CE64C2" w:rsidRPr="001B72C3">
        <w:rPr>
          <w:i/>
          <w:sz w:val="24"/>
          <w:szCs w:val="24"/>
          <w:lang w:val="nl-NL"/>
        </w:rPr>
        <w:t>Giulietta</w:t>
      </w:r>
      <w:r w:rsidRPr="001B72C3">
        <w:rPr>
          <w:i/>
          <w:sz w:val="24"/>
          <w:szCs w:val="24"/>
          <w:lang w:val="nl-NL"/>
        </w:rPr>
        <w:t>’</w:t>
      </w:r>
      <w:r w:rsidRPr="001B72C3">
        <w:rPr>
          <w:sz w:val="24"/>
          <w:szCs w:val="24"/>
          <w:lang w:val="nl-NL"/>
        </w:rPr>
        <w:t xml:space="preserve"> tot de luxe</w:t>
      </w:r>
      <w:r w:rsidR="00CE64C2" w:rsidRPr="001B72C3">
        <w:rPr>
          <w:sz w:val="24"/>
          <w:szCs w:val="24"/>
          <w:lang w:val="nl-NL"/>
        </w:rPr>
        <w:t xml:space="preserve"> </w:t>
      </w:r>
      <w:r w:rsidRPr="001B72C3">
        <w:rPr>
          <w:sz w:val="24"/>
          <w:szCs w:val="24"/>
          <w:lang w:val="nl-NL"/>
        </w:rPr>
        <w:t>‘</w:t>
      </w:r>
      <w:r w:rsidR="00CE64C2" w:rsidRPr="001B72C3">
        <w:rPr>
          <w:i/>
          <w:sz w:val="24"/>
          <w:szCs w:val="24"/>
          <w:lang w:val="nl-NL"/>
        </w:rPr>
        <w:t>Giulietta Super</w:t>
      </w:r>
      <w:r w:rsidRPr="001B72C3">
        <w:rPr>
          <w:i/>
          <w:sz w:val="24"/>
          <w:szCs w:val="24"/>
          <w:lang w:val="nl-NL"/>
        </w:rPr>
        <w:t>’</w:t>
      </w:r>
      <w:r w:rsidR="00CE64C2" w:rsidRPr="001B72C3">
        <w:rPr>
          <w:sz w:val="24"/>
          <w:szCs w:val="24"/>
          <w:lang w:val="nl-NL"/>
        </w:rPr>
        <w:t xml:space="preserve"> en </w:t>
      </w:r>
      <w:r w:rsidRPr="001B72C3">
        <w:rPr>
          <w:sz w:val="24"/>
          <w:szCs w:val="24"/>
          <w:lang w:val="nl-NL"/>
        </w:rPr>
        <w:t>de sportieve ‘</w:t>
      </w:r>
      <w:r w:rsidR="00CE64C2" w:rsidRPr="001B72C3">
        <w:rPr>
          <w:i/>
          <w:sz w:val="24"/>
          <w:szCs w:val="24"/>
          <w:lang w:val="nl-NL"/>
        </w:rPr>
        <w:t>Giulietta</w:t>
      </w:r>
      <w:r w:rsidR="00CE64C2" w:rsidRPr="001B72C3">
        <w:rPr>
          <w:sz w:val="24"/>
          <w:szCs w:val="24"/>
          <w:lang w:val="nl-NL"/>
        </w:rPr>
        <w:t xml:space="preserve"> </w:t>
      </w:r>
      <w:r w:rsidR="00CE64C2" w:rsidRPr="001B72C3">
        <w:rPr>
          <w:i/>
          <w:sz w:val="24"/>
          <w:szCs w:val="24"/>
          <w:lang w:val="nl-NL"/>
        </w:rPr>
        <w:t>Veloce</w:t>
      </w:r>
      <w:r w:rsidRPr="001B72C3">
        <w:rPr>
          <w:sz w:val="24"/>
          <w:szCs w:val="24"/>
          <w:lang w:val="nl-NL"/>
        </w:rPr>
        <w:t>’</w:t>
      </w:r>
      <w:r w:rsidR="00CE64C2" w:rsidRPr="001B72C3">
        <w:rPr>
          <w:sz w:val="24"/>
          <w:szCs w:val="24"/>
          <w:lang w:val="nl-NL"/>
        </w:rPr>
        <w:t xml:space="preserve">. In aanvulling hierop zijn vier pakketten te kiezen: </w:t>
      </w:r>
      <w:r w:rsidR="00CE64C2" w:rsidRPr="001B72C3">
        <w:rPr>
          <w:i/>
          <w:sz w:val="24"/>
          <w:szCs w:val="24"/>
          <w:lang w:val="nl-NL"/>
        </w:rPr>
        <w:t>Veloce</w:t>
      </w:r>
      <w:r w:rsidR="00CE64C2" w:rsidRPr="001B72C3">
        <w:rPr>
          <w:sz w:val="24"/>
          <w:szCs w:val="24"/>
          <w:lang w:val="nl-NL"/>
        </w:rPr>
        <w:t xml:space="preserve">, </w:t>
      </w:r>
      <w:r w:rsidR="00CE64C2" w:rsidRPr="001B72C3">
        <w:rPr>
          <w:i/>
          <w:sz w:val="24"/>
          <w:szCs w:val="24"/>
          <w:lang w:val="nl-NL"/>
        </w:rPr>
        <w:t>Lusso</w:t>
      </w:r>
      <w:r w:rsidR="00CE64C2" w:rsidRPr="001B72C3">
        <w:rPr>
          <w:sz w:val="24"/>
          <w:szCs w:val="24"/>
          <w:lang w:val="nl-NL"/>
        </w:rPr>
        <w:t xml:space="preserve">, </w:t>
      </w:r>
      <w:r w:rsidR="00CE64C2" w:rsidRPr="001B72C3">
        <w:rPr>
          <w:i/>
          <w:sz w:val="24"/>
          <w:szCs w:val="24"/>
          <w:lang w:val="nl-NL"/>
        </w:rPr>
        <w:t>Comfort</w:t>
      </w:r>
      <w:r w:rsidR="00CE64C2" w:rsidRPr="001B72C3">
        <w:rPr>
          <w:sz w:val="24"/>
          <w:szCs w:val="24"/>
          <w:lang w:val="nl-NL"/>
        </w:rPr>
        <w:t xml:space="preserve"> en </w:t>
      </w:r>
      <w:r w:rsidR="00CE64C2" w:rsidRPr="001B72C3">
        <w:rPr>
          <w:i/>
          <w:sz w:val="24"/>
          <w:szCs w:val="24"/>
          <w:lang w:val="nl-NL"/>
        </w:rPr>
        <w:t>Visibil</w:t>
      </w:r>
      <w:r w:rsidR="006927C4" w:rsidRPr="001B72C3">
        <w:rPr>
          <w:i/>
          <w:sz w:val="24"/>
          <w:szCs w:val="24"/>
          <w:lang w:val="nl-NL"/>
        </w:rPr>
        <w:t>i</w:t>
      </w:r>
      <w:r w:rsidR="00CE64C2" w:rsidRPr="001B72C3">
        <w:rPr>
          <w:i/>
          <w:sz w:val="24"/>
          <w:szCs w:val="24"/>
          <w:lang w:val="nl-NL"/>
        </w:rPr>
        <w:t>ty</w:t>
      </w:r>
      <w:r w:rsidR="00CE64C2" w:rsidRPr="001B72C3">
        <w:rPr>
          <w:sz w:val="24"/>
          <w:szCs w:val="24"/>
          <w:lang w:val="nl-NL"/>
        </w:rPr>
        <w:t xml:space="preserve">. </w:t>
      </w:r>
    </w:p>
    <w:p w:rsidR="009A3BC8" w:rsidRPr="001B72C3" w:rsidRDefault="00CE64C2" w:rsidP="00CE64C2">
      <w:pPr>
        <w:pStyle w:val="01TEXT"/>
        <w:rPr>
          <w:sz w:val="24"/>
          <w:szCs w:val="24"/>
          <w:lang w:val="nl-NL"/>
        </w:rPr>
      </w:pPr>
      <w:r w:rsidRPr="001B72C3">
        <w:rPr>
          <w:sz w:val="24"/>
          <w:szCs w:val="24"/>
          <w:lang w:val="nl-NL"/>
        </w:rPr>
        <w:t xml:space="preserve">In totaal biedt Alfa Romeo elf exterieurkleuren, waaronder de twee nieuwkomers </w:t>
      </w:r>
      <w:r w:rsidR="00405948" w:rsidRPr="00405948">
        <w:rPr>
          <w:i/>
          <w:sz w:val="24"/>
          <w:szCs w:val="24"/>
          <w:lang w:val="nl-NL"/>
        </w:rPr>
        <w:t xml:space="preserve">Bianco </w:t>
      </w:r>
      <w:r w:rsidR="00405948">
        <w:rPr>
          <w:i/>
          <w:sz w:val="24"/>
          <w:szCs w:val="24"/>
          <w:lang w:val="nl-NL"/>
        </w:rPr>
        <w:t xml:space="preserve">Alfa </w:t>
      </w:r>
      <w:r w:rsidRPr="001B72C3">
        <w:rPr>
          <w:sz w:val="24"/>
          <w:szCs w:val="24"/>
          <w:lang w:val="nl-NL"/>
        </w:rPr>
        <w:t xml:space="preserve">en </w:t>
      </w:r>
      <w:r w:rsidR="00405948" w:rsidRPr="00405948">
        <w:rPr>
          <w:i/>
          <w:sz w:val="24"/>
          <w:szCs w:val="24"/>
          <w:lang w:val="nl-NL"/>
        </w:rPr>
        <w:t xml:space="preserve">Grigio </w:t>
      </w:r>
      <w:r w:rsidR="00405948">
        <w:rPr>
          <w:i/>
          <w:sz w:val="24"/>
          <w:szCs w:val="24"/>
          <w:lang w:val="nl-NL"/>
        </w:rPr>
        <w:t>Lipari</w:t>
      </w:r>
      <w:r w:rsidR="00405948">
        <w:rPr>
          <w:sz w:val="24"/>
          <w:szCs w:val="24"/>
          <w:lang w:val="nl-NL"/>
        </w:rPr>
        <w:t xml:space="preserve">, en </w:t>
      </w:r>
      <w:r w:rsidRPr="001B72C3">
        <w:rPr>
          <w:sz w:val="24"/>
          <w:szCs w:val="24"/>
          <w:lang w:val="nl-NL"/>
        </w:rPr>
        <w:t xml:space="preserve">nieuwe velgsoorten. </w:t>
      </w:r>
    </w:p>
    <w:p w:rsidR="009A3BC8" w:rsidRPr="001B72C3" w:rsidRDefault="009A3BC8" w:rsidP="00CE64C2">
      <w:pPr>
        <w:pStyle w:val="01TEXT"/>
        <w:rPr>
          <w:sz w:val="24"/>
          <w:szCs w:val="24"/>
          <w:lang w:val="nl-NL"/>
        </w:rPr>
      </w:pPr>
    </w:p>
    <w:p w:rsidR="00CE64C2" w:rsidRPr="001B72C3" w:rsidRDefault="00CE64C2" w:rsidP="00CE64C2">
      <w:pPr>
        <w:pStyle w:val="01TEXT"/>
        <w:rPr>
          <w:sz w:val="24"/>
          <w:szCs w:val="24"/>
          <w:lang w:val="nl-NL"/>
        </w:rPr>
      </w:pPr>
      <w:r w:rsidRPr="001B72C3">
        <w:rPr>
          <w:sz w:val="24"/>
          <w:szCs w:val="24"/>
          <w:lang w:val="nl-NL"/>
        </w:rPr>
        <w:t xml:space="preserve">Standaard is de vernieuwde Italiaan onder meer voorzien van een met leder bekleed stuurwiel, </w:t>
      </w:r>
      <w:r w:rsidRPr="008126BF">
        <w:rPr>
          <w:sz w:val="24"/>
          <w:szCs w:val="24"/>
          <w:lang w:val="nl-NL"/>
        </w:rPr>
        <w:t>climate control</w:t>
      </w:r>
      <w:r w:rsidRPr="001B72C3">
        <w:rPr>
          <w:sz w:val="24"/>
          <w:szCs w:val="24"/>
          <w:lang w:val="nl-NL"/>
        </w:rPr>
        <w:t xml:space="preserve">, 5” Uconnect met Uconnect Live Services, Alfa DNA, ESC (met ASR en Hill Holder), zes </w:t>
      </w:r>
      <w:r w:rsidR="00F01843" w:rsidRPr="001B72C3">
        <w:rPr>
          <w:sz w:val="24"/>
          <w:szCs w:val="24"/>
          <w:lang w:val="nl-NL"/>
        </w:rPr>
        <w:t>airbags en elektrische ramen vóó</w:t>
      </w:r>
      <w:r w:rsidRPr="001B72C3">
        <w:rPr>
          <w:sz w:val="24"/>
          <w:szCs w:val="24"/>
          <w:lang w:val="nl-NL"/>
        </w:rPr>
        <w:t xml:space="preserve">r en achter. </w:t>
      </w:r>
    </w:p>
    <w:p w:rsidR="00D24E0D" w:rsidRPr="001B72C3" w:rsidRDefault="00CE64C2" w:rsidP="00CE64C2">
      <w:pPr>
        <w:pStyle w:val="01TEXT"/>
        <w:rPr>
          <w:sz w:val="24"/>
          <w:szCs w:val="24"/>
          <w:lang w:val="nl-NL"/>
        </w:rPr>
      </w:pPr>
      <w:r w:rsidRPr="001B72C3">
        <w:rPr>
          <w:sz w:val="24"/>
          <w:szCs w:val="24"/>
          <w:lang w:val="nl-NL"/>
        </w:rPr>
        <w:t xml:space="preserve">Alfa Romeo biedt </w:t>
      </w:r>
      <w:r w:rsidR="00F01843" w:rsidRPr="001B72C3">
        <w:rPr>
          <w:sz w:val="24"/>
          <w:szCs w:val="24"/>
          <w:lang w:val="nl-NL"/>
        </w:rPr>
        <w:t xml:space="preserve">op </w:t>
      </w:r>
      <w:r w:rsidRPr="001B72C3">
        <w:rPr>
          <w:sz w:val="24"/>
          <w:szCs w:val="24"/>
          <w:lang w:val="nl-NL"/>
        </w:rPr>
        <w:t xml:space="preserve">alle Giulietta’s, behalve de </w:t>
      </w:r>
      <w:r w:rsidR="00DD34BE" w:rsidRPr="001B72C3">
        <w:rPr>
          <w:sz w:val="24"/>
          <w:szCs w:val="24"/>
          <w:lang w:val="nl-NL"/>
        </w:rPr>
        <w:t xml:space="preserve">240 pk sterke </w:t>
      </w:r>
      <w:r w:rsidR="00DD34BE" w:rsidRPr="001B72C3">
        <w:rPr>
          <w:i/>
          <w:sz w:val="24"/>
          <w:szCs w:val="24"/>
          <w:lang w:val="nl-NL"/>
        </w:rPr>
        <w:t>Veloce</w:t>
      </w:r>
      <w:r w:rsidRPr="001B72C3">
        <w:rPr>
          <w:sz w:val="24"/>
          <w:szCs w:val="24"/>
          <w:lang w:val="nl-NL"/>
        </w:rPr>
        <w:t xml:space="preserve">, het </w:t>
      </w:r>
      <w:r w:rsidRPr="001B72C3">
        <w:rPr>
          <w:i/>
          <w:sz w:val="24"/>
          <w:szCs w:val="24"/>
          <w:lang w:val="nl-NL"/>
        </w:rPr>
        <w:t>Super</w:t>
      </w:r>
      <w:r w:rsidRPr="001B72C3">
        <w:rPr>
          <w:sz w:val="24"/>
          <w:szCs w:val="24"/>
          <w:lang w:val="nl-NL"/>
        </w:rPr>
        <w:t xml:space="preserve">-uitrustingsniveau aan. Hiermee worden de inzittenden nóg meer verwend dankzij onder meer </w:t>
      </w:r>
      <w:r w:rsidR="00D24E0D" w:rsidRPr="001B72C3">
        <w:rPr>
          <w:sz w:val="24"/>
          <w:szCs w:val="24"/>
          <w:lang w:val="nl-NL"/>
        </w:rPr>
        <w:t>‘</w:t>
      </w:r>
      <w:r w:rsidR="00405948">
        <w:rPr>
          <w:sz w:val="24"/>
          <w:szCs w:val="24"/>
          <w:lang w:val="nl-NL"/>
        </w:rPr>
        <w:t>dual</w:t>
      </w:r>
      <w:r w:rsidRPr="001B72C3">
        <w:rPr>
          <w:sz w:val="24"/>
          <w:szCs w:val="24"/>
          <w:lang w:val="nl-NL"/>
        </w:rPr>
        <w:t>zone automatische climate control</w:t>
      </w:r>
      <w:r w:rsidR="00D24E0D" w:rsidRPr="001B72C3">
        <w:rPr>
          <w:sz w:val="24"/>
          <w:szCs w:val="24"/>
          <w:lang w:val="nl-NL"/>
        </w:rPr>
        <w:t>’</w:t>
      </w:r>
      <w:r w:rsidRPr="001B72C3">
        <w:rPr>
          <w:sz w:val="24"/>
          <w:szCs w:val="24"/>
          <w:lang w:val="nl-NL"/>
        </w:rPr>
        <w:t xml:space="preserve">, cruise control en armleuning voor. Standaard op de </w:t>
      </w:r>
      <w:r w:rsidRPr="001B72C3">
        <w:rPr>
          <w:i/>
          <w:sz w:val="24"/>
          <w:szCs w:val="24"/>
          <w:lang w:val="nl-NL"/>
        </w:rPr>
        <w:t>Super</w:t>
      </w:r>
      <w:r w:rsidRPr="001B72C3">
        <w:rPr>
          <w:sz w:val="24"/>
          <w:szCs w:val="24"/>
          <w:lang w:val="nl-NL"/>
        </w:rPr>
        <w:t xml:space="preserve"> zijn 16” lichtmetalen velgen. Het luxe </w:t>
      </w:r>
      <w:r w:rsidRPr="001B72C3">
        <w:rPr>
          <w:i/>
          <w:sz w:val="24"/>
          <w:szCs w:val="24"/>
          <w:lang w:val="nl-NL"/>
        </w:rPr>
        <w:t>Lusso</w:t>
      </w:r>
      <w:r w:rsidRPr="001B72C3">
        <w:rPr>
          <w:sz w:val="24"/>
          <w:szCs w:val="24"/>
          <w:lang w:val="nl-NL"/>
        </w:rPr>
        <w:t xml:space="preserve"> pakket omvat onder meer in hoogte verstelbare l</w:t>
      </w:r>
      <w:r w:rsidR="00F01843" w:rsidRPr="001B72C3">
        <w:rPr>
          <w:sz w:val="24"/>
          <w:szCs w:val="24"/>
          <w:lang w:val="nl-NL"/>
        </w:rPr>
        <w:t xml:space="preserve">ederen </w:t>
      </w:r>
      <w:r w:rsidR="00D24E0D" w:rsidRPr="001B72C3">
        <w:rPr>
          <w:sz w:val="24"/>
          <w:szCs w:val="24"/>
          <w:lang w:val="nl-NL"/>
        </w:rPr>
        <w:t>stoelen, armleuningen voor en achter è</w:t>
      </w:r>
      <w:r w:rsidRPr="001B72C3">
        <w:rPr>
          <w:sz w:val="24"/>
          <w:szCs w:val="24"/>
          <w:lang w:val="nl-NL"/>
        </w:rPr>
        <w:t xml:space="preserve">n aluminium instaplijsten. </w:t>
      </w:r>
    </w:p>
    <w:p w:rsidR="007368CD" w:rsidRPr="001B72C3" w:rsidRDefault="00CE64C2" w:rsidP="00CE64C2">
      <w:pPr>
        <w:pStyle w:val="01TEXT"/>
        <w:rPr>
          <w:sz w:val="24"/>
          <w:szCs w:val="24"/>
          <w:lang w:val="nl-NL"/>
        </w:rPr>
      </w:pPr>
      <w:r w:rsidRPr="001B72C3">
        <w:rPr>
          <w:i/>
          <w:sz w:val="24"/>
          <w:szCs w:val="24"/>
          <w:lang w:val="nl-NL"/>
        </w:rPr>
        <w:t>Veloce</w:t>
      </w:r>
      <w:r w:rsidR="00060940" w:rsidRPr="001B72C3">
        <w:rPr>
          <w:sz w:val="24"/>
          <w:szCs w:val="24"/>
          <w:lang w:val="nl-NL"/>
        </w:rPr>
        <w:t xml:space="preserve"> bestaat uit onder andere</w:t>
      </w:r>
      <w:r w:rsidRPr="001B72C3">
        <w:rPr>
          <w:sz w:val="24"/>
          <w:szCs w:val="24"/>
          <w:lang w:val="nl-NL"/>
        </w:rPr>
        <w:t xml:space="preserve"> sideskirts, sportbumpers, 17” lichtmeta</w:t>
      </w:r>
      <w:r w:rsidR="00F01843" w:rsidRPr="001B72C3">
        <w:rPr>
          <w:sz w:val="24"/>
          <w:szCs w:val="24"/>
          <w:lang w:val="nl-NL"/>
        </w:rPr>
        <w:t xml:space="preserve">len velgen en koplampen met </w:t>
      </w:r>
      <w:r w:rsidRPr="001B72C3">
        <w:rPr>
          <w:i/>
          <w:sz w:val="24"/>
          <w:szCs w:val="24"/>
          <w:lang w:val="nl-NL"/>
        </w:rPr>
        <w:t>carbon look</w:t>
      </w:r>
      <w:r w:rsidRPr="001B72C3">
        <w:rPr>
          <w:sz w:val="24"/>
          <w:szCs w:val="24"/>
          <w:lang w:val="nl-NL"/>
        </w:rPr>
        <w:t>.</w:t>
      </w:r>
      <w:r w:rsidR="00060940" w:rsidRPr="001B72C3">
        <w:rPr>
          <w:sz w:val="24"/>
          <w:szCs w:val="24"/>
          <w:lang w:val="nl-NL"/>
        </w:rPr>
        <w:t xml:space="preserve"> </w:t>
      </w:r>
      <w:r w:rsidRPr="001B72C3">
        <w:rPr>
          <w:sz w:val="24"/>
          <w:szCs w:val="24"/>
          <w:lang w:val="nl-NL"/>
        </w:rPr>
        <w:t>Het interieur is uitgerust met nieuwe stoelen die zijn bekleed met leder en alcantara. Verder zien we aluminium pedalen, sportstuur met rode stikse</w:t>
      </w:r>
      <w:r w:rsidR="00F01843" w:rsidRPr="001B72C3">
        <w:rPr>
          <w:sz w:val="24"/>
          <w:szCs w:val="24"/>
          <w:lang w:val="nl-NL"/>
        </w:rPr>
        <w:t>l</w:t>
      </w:r>
      <w:r w:rsidR="00F81498" w:rsidRPr="001B72C3">
        <w:rPr>
          <w:sz w:val="24"/>
          <w:szCs w:val="24"/>
          <w:lang w:val="nl-NL"/>
        </w:rPr>
        <w:t xml:space="preserve"> en zijn het</w:t>
      </w:r>
      <w:r w:rsidR="00F01843" w:rsidRPr="001B72C3">
        <w:rPr>
          <w:sz w:val="24"/>
          <w:szCs w:val="24"/>
          <w:lang w:val="nl-NL"/>
        </w:rPr>
        <w:t xml:space="preserve"> dashboard en deurpanelen voorzien van </w:t>
      </w:r>
      <w:r w:rsidR="00F81498" w:rsidRPr="001B72C3">
        <w:rPr>
          <w:sz w:val="24"/>
          <w:szCs w:val="24"/>
          <w:lang w:val="nl-NL"/>
        </w:rPr>
        <w:t xml:space="preserve">een </w:t>
      </w:r>
      <w:r w:rsidRPr="001B72C3">
        <w:rPr>
          <w:i/>
          <w:sz w:val="24"/>
          <w:szCs w:val="24"/>
          <w:lang w:val="nl-NL"/>
        </w:rPr>
        <w:t>carbon look</w:t>
      </w:r>
      <w:r w:rsidRPr="001B72C3">
        <w:rPr>
          <w:sz w:val="24"/>
          <w:szCs w:val="24"/>
          <w:lang w:val="nl-NL"/>
        </w:rPr>
        <w:t>.</w:t>
      </w:r>
    </w:p>
    <w:p w:rsidR="00CE64C2" w:rsidRPr="001B72C3" w:rsidRDefault="00CE64C2" w:rsidP="00CE64C2">
      <w:pPr>
        <w:pStyle w:val="01TEXT"/>
        <w:rPr>
          <w:sz w:val="24"/>
          <w:szCs w:val="24"/>
          <w:lang w:val="nl-NL"/>
        </w:rPr>
      </w:pPr>
    </w:p>
    <w:p w:rsidR="00FC2CD6" w:rsidRDefault="00FC2CD6" w:rsidP="00CE64C2">
      <w:pPr>
        <w:pStyle w:val="01TEXT"/>
        <w:rPr>
          <w:sz w:val="24"/>
          <w:szCs w:val="24"/>
          <w:lang w:val="nl-NL"/>
        </w:rPr>
      </w:pPr>
      <w:r w:rsidRPr="001B72C3">
        <w:rPr>
          <w:sz w:val="24"/>
          <w:szCs w:val="24"/>
          <w:lang w:val="nl-NL"/>
        </w:rPr>
        <w:t xml:space="preserve">De vernieuwde Giulietta staat </w:t>
      </w:r>
      <w:r w:rsidR="00E9140E" w:rsidRPr="001B72C3">
        <w:rPr>
          <w:sz w:val="24"/>
          <w:szCs w:val="24"/>
          <w:lang w:val="nl-NL"/>
        </w:rPr>
        <w:t xml:space="preserve">begin april </w:t>
      </w:r>
      <w:r w:rsidRPr="001B72C3">
        <w:rPr>
          <w:sz w:val="24"/>
          <w:szCs w:val="24"/>
          <w:lang w:val="nl-NL"/>
        </w:rPr>
        <w:t>bij de Alfa Romeo dealer.</w:t>
      </w:r>
      <w:r w:rsidR="00F71C42" w:rsidRPr="001B72C3">
        <w:rPr>
          <w:sz w:val="24"/>
          <w:szCs w:val="24"/>
          <w:lang w:val="nl-NL"/>
        </w:rPr>
        <w:t xml:space="preserve"> De sportieve Giulietta 1.6 JTDm TCT met </w:t>
      </w:r>
      <w:r w:rsidR="00E9140E" w:rsidRPr="001B72C3">
        <w:rPr>
          <w:sz w:val="24"/>
          <w:szCs w:val="24"/>
          <w:lang w:val="nl-NL"/>
        </w:rPr>
        <w:t>21%</w:t>
      </w:r>
      <w:r w:rsidR="00F71C42" w:rsidRPr="001B72C3">
        <w:rPr>
          <w:sz w:val="24"/>
          <w:szCs w:val="24"/>
          <w:lang w:val="nl-NL"/>
        </w:rPr>
        <w:t xml:space="preserve"> bijtelling </w:t>
      </w:r>
      <w:r w:rsidR="00405948">
        <w:rPr>
          <w:sz w:val="24"/>
          <w:szCs w:val="24"/>
          <w:lang w:val="nl-NL"/>
        </w:rPr>
        <w:t>(</w:t>
      </w:r>
      <w:r w:rsidR="00405948">
        <w:rPr>
          <w:rFonts w:cs="Arial"/>
          <w:sz w:val="24"/>
          <w:szCs w:val="24"/>
          <w:lang w:val="nl-NL"/>
        </w:rPr>
        <w:t>€</w:t>
      </w:r>
      <w:r w:rsidR="00405948">
        <w:rPr>
          <w:sz w:val="24"/>
          <w:szCs w:val="24"/>
          <w:lang w:val="nl-NL"/>
        </w:rPr>
        <w:t xml:space="preserve"> 215/ maand) </w:t>
      </w:r>
      <w:r w:rsidR="00F71C42" w:rsidRPr="001B72C3">
        <w:rPr>
          <w:sz w:val="24"/>
          <w:szCs w:val="24"/>
          <w:lang w:val="nl-NL"/>
        </w:rPr>
        <w:t xml:space="preserve">staat in de prijslijst vanaf </w:t>
      </w:r>
      <w:r w:rsidR="001B72C3" w:rsidRPr="001B72C3">
        <w:rPr>
          <w:sz w:val="24"/>
          <w:szCs w:val="24"/>
          <w:lang w:val="nl-NL"/>
        </w:rPr>
        <w:t>€ 29.250.</w:t>
      </w:r>
      <w:r w:rsidR="008126BF">
        <w:rPr>
          <w:sz w:val="24"/>
          <w:szCs w:val="24"/>
          <w:lang w:val="nl-NL"/>
        </w:rPr>
        <w:t xml:space="preserve"> Er is al een Alfa Romeo Giulietta vanaf </w:t>
      </w:r>
      <w:r w:rsidR="008126BF">
        <w:rPr>
          <w:rFonts w:cs="Arial"/>
          <w:sz w:val="24"/>
          <w:szCs w:val="24"/>
          <w:lang w:val="nl-NL"/>
        </w:rPr>
        <w:t>€</w:t>
      </w:r>
      <w:r w:rsidR="008126BF">
        <w:rPr>
          <w:sz w:val="24"/>
          <w:szCs w:val="24"/>
          <w:lang w:val="nl-NL"/>
        </w:rPr>
        <w:t xml:space="preserve"> 23.450. </w:t>
      </w:r>
    </w:p>
    <w:p w:rsidR="00B51D39" w:rsidRDefault="00B51D39" w:rsidP="00CE64C2">
      <w:pPr>
        <w:pStyle w:val="01TEXT"/>
        <w:rPr>
          <w:sz w:val="24"/>
          <w:szCs w:val="24"/>
          <w:lang w:val="nl-NL"/>
        </w:rPr>
      </w:pPr>
    </w:p>
    <w:p w:rsidR="00647419" w:rsidRPr="00647419" w:rsidRDefault="00647419" w:rsidP="00647419">
      <w:pPr>
        <w:pStyle w:val="01TEXT"/>
        <w:jc w:val="center"/>
      </w:pPr>
      <w:r w:rsidRPr="00FA69C6">
        <w:t>----------------------------------------EINDE BERICHT-------------------------------------------</w:t>
      </w:r>
    </w:p>
    <w:p w:rsidR="00B51D39" w:rsidRDefault="00B51D39" w:rsidP="00647419">
      <w:pPr>
        <w:pStyle w:val="01TEXT"/>
      </w:pPr>
    </w:p>
    <w:p w:rsidR="00647419" w:rsidRPr="008126BF" w:rsidRDefault="00647419" w:rsidP="00647419">
      <w:pPr>
        <w:pStyle w:val="01TEXT"/>
      </w:pPr>
      <w:r w:rsidRPr="00AC2299">
        <w:t>Noot voor de redactie, niet voor publicatie:</w:t>
      </w:r>
    </w:p>
    <w:p w:rsidR="00647419" w:rsidRPr="00AC2299" w:rsidRDefault="00647419" w:rsidP="00647419">
      <w:pPr>
        <w:pStyle w:val="01TEXT"/>
      </w:pPr>
      <w:r w:rsidRPr="00AC2299">
        <w:t>Voor meer informatie kunt u contact opnemen met:</w:t>
      </w:r>
    </w:p>
    <w:p w:rsidR="00647419" w:rsidRPr="00AC2299" w:rsidRDefault="00647419" w:rsidP="00647419">
      <w:pPr>
        <w:pStyle w:val="01TEXT"/>
      </w:pPr>
    </w:p>
    <w:p w:rsidR="00647419" w:rsidRPr="00AC2299" w:rsidRDefault="00647419" w:rsidP="00647419">
      <w:pPr>
        <w:pStyle w:val="01TEXT"/>
      </w:pPr>
      <w:r w:rsidRPr="00AC2299">
        <w:t>Toine Damo</w:t>
      </w:r>
    </w:p>
    <w:p w:rsidR="00647419" w:rsidRPr="00AC2299" w:rsidRDefault="00647419" w:rsidP="00647419">
      <w:pPr>
        <w:pStyle w:val="01TEXT"/>
      </w:pPr>
      <w:r w:rsidRPr="00AC2299">
        <w:t>Public Relations Officer</w:t>
      </w:r>
    </w:p>
    <w:p w:rsidR="00647419" w:rsidRPr="00AC2299" w:rsidRDefault="00647419" w:rsidP="00647419">
      <w:pPr>
        <w:pStyle w:val="01TEXT"/>
      </w:pPr>
      <w:r w:rsidRPr="00AC2299">
        <w:t>Tel: +31 6 2958 4772</w:t>
      </w:r>
    </w:p>
    <w:p w:rsidR="00647419" w:rsidRPr="00AC2299" w:rsidRDefault="00647419" w:rsidP="00647419">
      <w:pPr>
        <w:pStyle w:val="01TEXT"/>
      </w:pPr>
    </w:p>
    <w:p w:rsidR="00647419" w:rsidRPr="00AC2299" w:rsidRDefault="00647419" w:rsidP="00647419">
      <w:pPr>
        <w:pStyle w:val="01TEXT"/>
      </w:pPr>
      <w:r w:rsidRPr="00AC2299">
        <w:t xml:space="preserve">Email: </w:t>
      </w:r>
      <w:hyperlink r:id="rId12" w:history="1">
        <w:r w:rsidRPr="00AC2299">
          <w:rPr>
            <w:rStyle w:val="Hyperlink"/>
          </w:rPr>
          <w:t>toine.damo@fcagroup.com</w:t>
        </w:r>
      </w:hyperlink>
      <w:r w:rsidRPr="00AC2299">
        <w:t xml:space="preserve"> </w:t>
      </w:r>
    </w:p>
    <w:p w:rsidR="00647419" w:rsidRPr="00AC2299" w:rsidRDefault="004979D9" w:rsidP="00647419">
      <w:pPr>
        <w:pStyle w:val="01TEXT"/>
      </w:pPr>
      <w:hyperlink r:id="rId13" w:history="1">
        <w:r w:rsidR="00647419" w:rsidRPr="00AC2299">
          <w:rPr>
            <w:rStyle w:val="Hyperlink"/>
          </w:rPr>
          <w:t>www.fcagroup.com</w:t>
        </w:r>
      </w:hyperlink>
    </w:p>
    <w:p w:rsidR="00647419" w:rsidRPr="00AC2299" w:rsidRDefault="004979D9" w:rsidP="00647419">
      <w:pPr>
        <w:pStyle w:val="01TEXT"/>
      </w:pPr>
      <w:hyperlink r:id="rId14" w:history="1">
        <w:r w:rsidR="00647419" w:rsidRPr="00643FC4">
          <w:rPr>
            <w:rStyle w:val="Hyperlink"/>
          </w:rPr>
          <w:t>www.alfaromeopress.nl</w:t>
        </w:r>
      </w:hyperlink>
    </w:p>
    <w:p w:rsidR="00647419" w:rsidRDefault="00647419" w:rsidP="00647419">
      <w:pPr>
        <w:pStyle w:val="01TEXT"/>
      </w:pPr>
    </w:p>
    <w:p w:rsidR="00647419" w:rsidRDefault="00647419" w:rsidP="00647419">
      <w:pPr>
        <w:pStyle w:val="01TEXT"/>
      </w:pPr>
    </w:p>
    <w:p w:rsidR="00647419" w:rsidRPr="00A42229" w:rsidRDefault="00647419" w:rsidP="00647419">
      <w:pPr>
        <w:pStyle w:val="PlainText"/>
        <w:rPr>
          <w:lang w:val="it-IT"/>
        </w:rPr>
      </w:pPr>
      <w:r>
        <w:rPr>
          <w:noProof/>
        </w:rPr>
        <w:drawing>
          <wp:inline distT="0" distB="0" distL="0" distR="0" wp14:anchorId="7180F995" wp14:editId="7BF3C6EE">
            <wp:extent cx="180975" cy="180975"/>
            <wp:effectExtent l="0" t="0" r="9525" b="9525"/>
            <wp:docPr id="10" name="Picture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42229">
        <w:rPr>
          <w:lang w:val="it-IT"/>
        </w:rPr>
        <w:tab/>
      </w:r>
      <w:hyperlink r:id="rId17" w:history="1">
        <w:r w:rsidRPr="00A42229">
          <w:rPr>
            <w:rStyle w:val="Hyperlink"/>
            <w:lang w:val="it-IT"/>
          </w:rPr>
          <w:t>facebook.com/alfaromeonl</w:t>
        </w:r>
      </w:hyperlink>
    </w:p>
    <w:p w:rsidR="00647419" w:rsidRPr="00A42229" w:rsidRDefault="00647419" w:rsidP="00647419">
      <w:pPr>
        <w:spacing w:line="240" w:lineRule="auto"/>
        <w:rPr>
          <w:rFonts w:ascii="Calibri" w:eastAsia="Calibri" w:hAnsi="Calibri"/>
          <w:color w:val="auto"/>
          <w:sz w:val="22"/>
          <w:szCs w:val="22"/>
          <w:lang w:eastAsia="en-US"/>
        </w:rPr>
      </w:pPr>
    </w:p>
    <w:p w:rsidR="00647419" w:rsidRPr="00A42229" w:rsidRDefault="00647419" w:rsidP="00647419">
      <w:pPr>
        <w:pStyle w:val="PlainText"/>
        <w:rPr>
          <w:lang w:val="it-IT"/>
        </w:rPr>
      </w:pPr>
      <w:r>
        <w:rPr>
          <w:noProof/>
        </w:rPr>
        <w:drawing>
          <wp:inline distT="0" distB="0" distL="0" distR="0" wp14:anchorId="522397C3" wp14:editId="3A82050F">
            <wp:extent cx="219075" cy="180975"/>
            <wp:effectExtent l="0" t="0" r="9525" b="9525"/>
            <wp:docPr id="9" name="Picture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A42229">
        <w:rPr>
          <w:lang w:val="it-IT"/>
        </w:rPr>
        <w:tab/>
      </w:r>
      <w:hyperlink r:id="rId20" w:history="1">
        <w:r w:rsidRPr="00A42229">
          <w:rPr>
            <w:rStyle w:val="Hyperlink"/>
            <w:lang w:val="it-IT"/>
          </w:rPr>
          <w:t>twitter.com/alfaromeo_nl</w:t>
        </w:r>
      </w:hyperlink>
    </w:p>
    <w:p w:rsidR="00647419" w:rsidRPr="00A42229" w:rsidRDefault="00647419" w:rsidP="00647419">
      <w:pPr>
        <w:spacing w:line="240" w:lineRule="auto"/>
        <w:rPr>
          <w:rFonts w:ascii="Calibri" w:eastAsia="Calibri" w:hAnsi="Calibri"/>
          <w:color w:val="auto"/>
          <w:sz w:val="22"/>
          <w:szCs w:val="22"/>
          <w:lang w:eastAsia="en-US"/>
        </w:rPr>
      </w:pPr>
    </w:p>
    <w:p w:rsidR="007368CD" w:rsidRPr="00E64038" w:rsidRDefault="00647419" w:rsidP="00647419">
      <w:pPr>
        <w:pStyle w:val="01TEXT"/>
      </w:pPr>
      <w:r>
        <w:rPr>
          <w:noProof/>
          <w:lang w:val="en-US" w:eastAsia="en-US"/>
        </w:rPr>
        <w:drawing>
          <wp:inline distT="0" distB="0" distL="0" distR="0" wp14:anchorId="2908D589" wp14:editId="52F4AE61">
            <wp:extent cx="180975" cy="180975"/>
            <wp:effectExtent l="0" t="0" r="9525" b="9525"/>
            <wp:docPr id="7" name="Picture 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42229">
        <w:tab/>
      </w:r>
      <w:hyperlink r:id="rId23" w:history="1">
        <w:r w:rsidRPr="00A42229">
          <w:rPr>
            <w:rStyle w:val="Hyperlink"/>
          </w:rPr>
          <w:t>youtube.com/user/AlfaRomeoNederland</w:t>
        </w:r>
      </w:hyperlink>
    </w:p>
    <w:sectPr w:rsidR="007368CD" w:rsidRPr="00E64038" w:rsidSect="007368CD">
      <w:headerReference w:type="default" r:id="rId24"/>
      <w:footerReference w:type="default" r:id="rId25"/>
      <w:headerReference w:type="first" r:id="rId26"/>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654" w:rsidRDefault="003C1654" w:rsidP="007368CD">
      <w:r>
        <w:separator/>
      </w:r>
    </w:p>
  </w:endnote>
  <w:endnote w:type="continuationSeparator" w:id="0">
    <w:p w:rsidR="003C1654" w:rsidRDefault="003C165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4979D9" w:rsidP="007368CD">
    <w:pPr>
      <w:pStyle w:val="Footer"/>
    </w:pPr>
  </w:p>
  <w:p w:rsidR="007368CD" w:rsidRDefault="004979D9" w:rsidP="007368CD">
    <w:pPr>
      <w:pStyle w:val="Footer"/>
    </w:pPr>
  </w:p>
  <w:p w:rsidR="007368CD" w:rsidRDefault="004979D9" w:rsidP="007368CD">
    <w:pPr>
      <w:pStyle w:val="Footer"/>
    </w:pPr>
  </w:p>
  <w:p w:rsidR="007368CD" w:rsidRDefault="004979D9"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654" w:rsidRDefault="003C1654" w:rsidP="007368CD">
      <w:r>
        <w:separator/>
      </w:r>
    </w:p>
  </w:footnote>
  <w:footnote w:type="continuationSeparator" w:id="0">
    <w:p w:rsidR="003C1654" w:rsidRDefault="003C165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647419" w:rsidP="007368CD">
    <w:r>
      <w:rPr>
        <w:noProof/>
        <w:lang w:val="en-US" w:eastAsia="en-US"/>
      </w:rPr>
      <mc:AlternateContent>
        <mc:Choice Requires="wps">
          <w:drawing>
            <wp:anchor distT="0" distB="0" distL="114300" distR="114300" simplePos="0" relativeHeight="251685888" behindDoc="0" locked="1" layoutInCell="1" allowOverlap="1" wp14:anchorId="6A87974A" wp14:editId="6EC3DFE0">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647419"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7368CD" w:rsidRPr="000F2D20" w:rsidRDefault="00647419" w:rsidP="007368CD">
                    <w:pPr>
                      <w:pStyle w:val="01PRESSRELEASE"/>
                      <w:jc w:val="both"/>
                    </w:pPr>
                    <w:r>
                      <w:t>PERSBERICHT</w:t>
                    </w:r>
                  </w:p>
                </w:txbxContent>
              </v:textbox>
              <w10:wrap type="tight" anchorx="page" anchory="page"/>
              <w10:anchorlock/>
            </v:shape>
          </w:pict>
        </mc:Fallback>
      </mc:AlternateContent>
    </w:r>
    <w:r w:rsidR="00F15872" w:rsidRPr="00E81717">
      <w:rPr>
        <w:noProof/>
        <w:lang w:val="en-US" w:eastAsia="en-US"/>
      </w:rPr>
      <w:drawing>
        <wp:anchor distT="0" distB="0" distL="114300" distR="114300" simplePos="0" relativeHeight="251698176" behindDoc="1" locked="1" layoutInCell="1" allowOverlap="1" wp14:anchorId="6B708717" wp14:editId="56FB5ACA">
          <wp:simplePos x="0" y="0"/>
          <wp:positionH relativeFrom="page">
            <wp:posOffset>146050</wp:posOffset>
          </wp:positionH>
          <wp:positionV relativeFrom="page">
            <wp:posOffset>3346450</wp:posOffset>
          </wp:positionV>
          <wp:extent cx="1123950" cy="1123950"/>
          <wp:effectExtent l="0" t="0" r="0" b="0"/>
          <wp:wrapNone/>
          <wp:docPr id="33" name="Afbeelding 33"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1"/>
                  <a:stretch>
                    <a:fillRect/>
                  </a:stretch>
                </pic:blipFill>
                <pic:spPr>
                  <a:xfrm>
                    <a:off x="0" y="0"/>
                    <a:ext cx="1123950" cy="11239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03D6E4B5" wp14:editId="6610A7C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sidR="00F15872" w:rsidRPr="00EE0E85">
      <w:rPr>
        <w:noProof/>
        <w:lang w:val="en-US" w:eastAsia="en-US"/>
      </w:rPr>
      <w:drawing>
        <wp:anchor distT="0" distB="0" distL="114300" distR="114300" simplePos="0" relativeHeight="251667456" behindDoc="1" locked="1" layoutInCell="1" allowOverlap="1" wp14:anchorId="28007334" wp14:editId="34504E6F">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647419" w:rsidP="007368CD">
    <w:r>
      <w:rPr>
        <w:noProof/>
        <w:lang w:val="en-US" w:eastAsia="en-US"/>
      </w:rPr>
      <mc:AlternateContent>
        <mc:Choice Requires="wps">
          <w:drawing>
            <wp:anchor distT="0" distB="0" distL="114300" distR="114300" simplePos="0" relativeHeight="251674624" behindDoc="0" locked="1" layoutInCell="1" allowOverlap="1" wp14:anchorId="07DDC92D" wp14:editId="627B7672">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647419"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7368CD" w:rsidRPr="000F2D20" w:rsidRDefault="00647419"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357BEEF9" wp14:editId="6E8B8E16">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sidR="00F15872">
      <w:rPr>
        <w:noProof/>
        <w:lang w:val="en-US" w:eastAsia="en-US"/>
      </w:rPr>
      <w:drawing>
        <wp:anchor distT="0" distB="0" distL="114300" distR="114300" simplePos="0" relativeHeight="251664384" behindDoc="1" locked="1" layoutInCell="1" allowOverlap="1" wp14:anchorId="7AD6D4B4" wp14:editId="1EAB0131">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F15872">
      <w:rPr>
        <w:noProof/>
      </w:rPr>
      <w:softHyphen/>
    </w:r>
    <w:r w:rsidR="00F15872">
      <w:rPr>
        <w:noProof/>
      </w:rPr>
      <w:softHyphen/>
    </w:r>
    <w:r w:rsidR="00F15872">
      <w:rPr>
        <w:noProof/>
      </w:rPr>
      <w:softHyphen/>
    </w:r>
    <w:r w:rsidR="00F15872">
      <w:rPr>
        <w:noProof/>
      </w:rPr>
      <w:softHyphen/>
    </w:r>
    <w:r w:rsidR="00F15872" w:rsidRPr="00E81717">
      <w:rPr>
        <w:noProof/>
        <w:lang w:val="en-US" w:eastAsia="en-US"/>
      </w:rPr>
      <w:drawing>
        <wp:anchor distT="0" distB="0" distL="114300" distR="114300" simplePos="0" relativeHeight="251696128" behindDoc="1" locked="1" layoutInCell="1" allowOverlap="1" wp14:anchorId="21597BC3" wp14:editId="00ED9BD8">
          <wp:simplePos x="0" y="0"/>
          <wp:positionH relativeFrom="page">
            <wp:posOffset>146050</wp:posOffset>
          </wp:positionH>
          <wp:positionV relativeFrom="page">
            <wp:posOffset>3346450</wp:posOffset>
          </wp:positionV>
          <wp:extent cx="1123950" cy="1123950"/>
          <wp:effectExtent l="0" t="0" r="0" b="0"/>
          <wp:wrapNone/>
          <wp:docPr id="32" name="Afbeelding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2"/>
                  <a:stretch>
                    <a:fillRect/>
                  </a:stretch>
                </pic:blipFill>
                <pic:spPr>
                  <a:xfrm>
                    <a:off x="0" y="0"/>
                    <a:ext cx="1123950" cy="1123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72465"/>
    <w:multiLevelType w:val="hybridMultilevel"/>
    <w:tmpl w:val="5E76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19"/>
    <w:rsid w:val="00060940"/>
    <w:rsid w:val="00067688"/>
    <w:rsid w:val="00131C53"/>
    <w:rsid w:val="001B72C3"/>
    <w:rsid w:val="002B207E"/>
    <w:rsid w:val="003126AB"/>
    <w:rsid w:val="003472F3"/>
    <w:rsid w:val="003C1654"/>
    <w:rsid w:val="00405948"/>
    <w:rsid w:val="004211E5"/>
    <w:rsid w:val="004313B5"/>
    <w:rsid w:val="004979D9"/>
    <w:rsid w:val="004F4DAA"/>
    <w:rsid w:val="00532561"/>
    <w:rsid w:val="00533343"/>
    <w:rsid w:val="005C3FA0"/>
    <w:rsid w:val="005D04A9"/>
    <w:rsid w:val="005D11F4"/>
    <w:rsid w:val="00625E25"/>
    <w:rsid w:val="006266C7"/>
    <w:rsid w:val="00647419"/>
    <w:rsid w:val="006927C4"/>
    <w:rsid w:val="006A311D"/>
    <w:rsid w:val="006A5ADC"/>
    <w:rsid w:val="006F70A3"/>
    <w:rsid w:val="007427B8"/>
    <w:rsid w:val="00770C20"/>
    <w:rsid w:val="008126BF"/>
    <w:rsid w:val="008434FA"/>
    <w:rsid w:val="00873582"/>
    <w:rsid w:val="008D0F2C"/>
    <w:rsid w:val="009419A8"/>
    <w:rsid w:val="009728A0"/>
    <w:rsid w:val="009A3BC8"/>
    <w:rsid w:val="009F4016"/>
    <w:rsid w:val="00A72280"/>
    <w:rsid w:val="00A73983"/>
    <w:rsid w:val="00AF3B8B"/>
    <w:rsid w:val="00B51D39"/>
    <w:rsid w:val="00C94E1F"/>
    <w:rsid w:val="00CC378E"/>
    <w:rsid w:val="00CD1C02"/>
    <w:rsid w:val="00CE64C2"/>
    <w:rsid w:val="00D24E0D"/>
    <w:rsid w:val="00D31716"/>
    <w:rsid w:val="00DA6174"/>
    <w:rsid w:val="00DA6470"/>
    <w:rsid w:val="00DD34BE"/>
    <w:rsid w:val="00DF11AB"/>
    <w:rsid w:val="00E12660"/>
    <w:rsid w:val="00E65BB3"/>
    <w:rsid w:val="00E9140E"/>
    <w:rsid w:val="00F01843"/>
    <w:rsid w:val="00F15872"/>
    <w:rsid w:val="00F71C42"/>
    <w:rsid w:val="00F81498"/>
    <w:rsid w:val="00FC2CD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Plain Text" w:uiPriority="99"/>
    <w:lsdException w:name="No Spacing" w:uiPriority="1"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5A2B83"/>
    <w:rPr>
      <w:rFonts w:ascii="Arial" w:hAnsi="Arial"/>
      <w:b/>
      <w:color w:val="000000"/>
    </w:rPr>
  </w:style>
  <w:style w:type="character" w:styleId="Hyperlink">
    <w:name w:val="Hyperlink"/>
    <w:basedOn w:val="DefaultParagraphFont"/>
    <w:uiPriority w:val="99"/>
    <w:unhideWhenUsed/>
    <w:rsid w:val="00F11FC0"/>
    <w:rPr>
      <w:color w:val="A41F35"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41F35" w:themeColor="accent1"/>
      <w:u w:val="single"/>
    </w:rPr>
  </w:style>
  <w:style w:type="paragraph" w:styleId="PlainText">
    <w:name w:val="Plain Text"/>
    <w:basedOn w:val="Normal"/>
    <w:link w:val="PlainText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47419"/>
    <w:rPr>
      <w:rFonts w:ascii="Arial" w:eastAsiaTheme="minorHAnsi" w:hAnsi="Arial" w:cstheme="minorBidi"/>
      <w:sz w:val="20"/>
      <w:szCs w:val="21"/>
      <w:lang w:val="en-US" w:eastAsia="en-US"/>
    </w:rPr>
  </w:style>
  <w:style w:type="paragraph" w:styleId="BalloonText">
    <w:name w:val="Balloon Text"/>
    <w:basedOn w:val="Normal"/>
    <w:link w:val="BalloonTextChar"/>
    <w:rsid w:val="0064741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7419"/>
    <w:rPr>
      <w:rFonts w:ascii="Tahoma" w:hAnsi="Tahoma" w:cs="Tahoma"/>
      <w:color w:val="000000"/>
      <w:sz w:val="16"/>
      <w:szCs w:val="16"/>
    </w:rPr>
  </w:style>
  <w:style w:type="character" w:styleId="Strong">
    <w:name w:val="Strong"/>
    <w:basedOn w:val="DefaultParagraphFont"/>
    <w:uiPriority w:val="22"/>
    <w:qFormat/>
    <w:rsid w:val="00647419"/>
    <w:rPr>
      <w:b/>
      <w:bCs/>
    </w:rPr>
  </w:style>
  <w:style w:type="paragraph" w:styleId="NoSpacing">
    <w:name w:val="No Spacing"/>
    <w:uiPriority w:val="1"/>
    <w:qFormat/>
    <w:rsid w:val="00647419"/>
    <w:rPr>
      <w:rFonts w:asciiTheme="minorHAnsi" w:eastAsiaTheme="minorHAnsi" w:hAnsiTheme="minorHAnsi" w:cstheme="minorBidi"/>
      <w:sz w:val="22"/>
      <w:szCs w:val="22"/>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Plain Text" w:uiPriority="99"/>
    <w:lsdException w:name="No Spacing" w:uiPriority="1"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5A2B83"/>
    <w:rPr>
      <w:rFonts w:ascii="Arial" w:hAnsi="Arial"/>
      <w:b/>
      <w:color w:val="000000"/>
    </w:rPr>
  </w:style>
  <w:style w:type="character" w:styleId="Hyperlink">
    <w:name w:val="Hyperlink"/>
    <w:basedOn w:val="DefaultParagraphFont"/>
    <w:uiPriority w:val="99"/>
    <w:unhideWhenUsed/>
    <w:rsid w:val="00F11FC0"/>
    <w:rPr>
      <w:color w:val="A41F35"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41F35" w:themeColor="accent1"/>
      <w:u w:val="single"/>
    </w:rPr>
  </w:style>
  <w:style w:type="paragraph" w:styleId="PlainText">
    <w:name w:val="Plain Text"/>
    <w:basedOn w:val="Normal"/>
    <w:link w:val="PlainText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47419"/>
    <w:rPr>
      <w:rFonts w:ascii="Arial" w:eastAsiaTheme="minorHAnsi" w:hAnsi="Arial" w:cstheme="minorBidi"/>
      <w:sz w:val="20"/>
      <w:szCs w:val="21"/>
      <w:lang w:val="en-US" w:eastAsia="en-US"/>
    </w:rPr>
  </w:style>
  <w:style w:type="paragraph" w:styleId="BalloonText">
    <w:name w:val="Balloon Text"/>
    <w:basedOn w:val="Normal"/>
    <w:link w:val="BalloonTextChar"/>
    <w:rsid w:val="0064741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7419"/>
    <w:rPr>
      <w:rFonts w:ascii="Tahoma" w:hAnsi="Tahoma" w:cs="Tahoma"/>
      <w:color w:val="000000"/>
      <w:sz w:val="16"/>
      <w:szCs w:val="16"/>
    </w:rPr>
  </w:style>
  <w:style w:type="character" w:styleId="Strong">
    <w:name w:val="Strong"/>
    <w:basedOn w:val="DefaultParagraphFont"/>
    <w:uiPriority w:val="22"/>
    <w:qFormat/>
    <w:rsid w:val="00647419"/>
    <w:rPr>
      <w:b/>
      <w:bCs/>
    </w:rPr>
  </w:style>
  <w:style w:type="paragraph" w:styleId="NoSpacing">
    <w:name w:val="No Spacing"/>
    <w:uiPriority w:val="1"/>
    <w:qFormat/>
    <w:rsid w:val="00647419"/>
    <w:rPr>
      <w:rFonts w:asciiTheme="minorHAnsi" w:eastAsiaTheme="minorHAnsi" w:hAnsiTheme="minorHAnsi" w:cstheme="minorBid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cagroup.com" TargetMode="External"/><Relationship Id="rId18" Type="http://schemas.openxmlformats.org/officeDocument/2006/relationships/hyperlink" Target="https://twitter.com/alfaromeo_n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youtube.com/user/AlfaRomeoNederland" TargetMode="External"/><Relationship Id="rId7" Type="http://schemas.microsoft.com/office/2007/relationships/stylesWithEffects" Target="stylesWithEffects.xml"/><Relationship Id="rId12" Type="http://schemas.openxmlformats.org/officeDocument/2006/relationships/hyperlink" Target="mailto:toine.damo@fcagroup.com" TargetMode="External"/><Relationship Id="rId17" Type="http://schemas.openxmlformats.org/officeDocument/2006/relationships/hyperlink" Target="https://www.facebook.com/alfaromeon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twitter.com/alfaromeo_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acebook.com/alfaromeonl" TargetMode="External"/><Relationship Id="rId23" Type="http://schemas.openxmlformats.org/officeDocument/2006/relationships/hyperlink" Target="https://www.youtube.com/user/AlfaRomeoNederland"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lfaromeopress.nl" TargetMode="External"/><Relationship Id="rId22" Type="http://schemas.openxmlformats.org/officeDocument/2006/relationships/image" Target="media/image3.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ALFA ROMEO NEW">
      <a:dk1>
        <a:srgbClr val="000000"/>
      </a:dk1>
      <a:lt1>
        <a:srgbClr val="FFFFFF"/>
      </a:lt1>
      <a:dk2>
        <a:srgbClr val="000000"/>
      </a:dk2>
      <a:lt2>
        <a:srgbClr val="FFFFFF"/>
      </a:lt2>
      <a:accent1>
        <a:srgbClr val="A41F35"/>
      </a:accent1>
      <a:accent2>
        <a:srgbClr val="898C8A"/>
      </a:accent2>
      <a:accent3>
        <a:srgbClr val="C1C1C1"/>
      </a:accent3>
      <a:accent4>
        <a:srgbClr val="A41F35"/>
      </a:accent4>
      <a:accent5>
        <a:srgbClr val="006F3F"/>
      </a:accent5>
      <a:accent6>
        <a:srgbClr val="005791"/>
      </a:accent6>
      <a:hlink>
        <a:srgbClr val="A41F35"/>
      </a:hlink>
      <a:folHlink>
        <a:srgbClr val="A41F35"/>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Alfa Romeo Press Release</FCADisplayName>
    <FCACategory xmlns="a634c490-1755-4076-9393-5b23b42d2cb1">Source</FCACategory>
    <FCADownloadGroup xmlns="a634c490-1755-4076-9393-5b23b42d2cb1">gruppo1</FCADownloadGroup>
  </documentManagement>
</p:properti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7DB5182F-3962-492B-953C-CDB77FBC221E}">
  <ds:schemaRefs>
    <ds:schemaRef ds:uri="http://schemas.microsoft.com/sharepoint/v3/contenttype/forms"/>
  </ds:schemaRefs>
</ds:datastoreItem>
</file>

<file path=customXml/itemProps2.xml><?xml version="1.0" encoding="utf-8"?>
<ds:datastoreItem xmlns:ds="http://schemas.openxmlformats.org/officeDocument/2006/customXml" ds:itemID="{CC15F84C-5680-4F48-B5F6-B8BD798C49A3}">
  <ds:schemaRefs>
    <ds:schemaRef ds:uri="http://purl.org/dc/elements/1.1/"/>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a634c490-1755-4076-9393-5b23b42d2cb1"/>
    <ds:schemaRef ds:uri="http://schemas.microsoft.com/office/2006/metadata/properties"/>
  </ds:schemaRefs>
</ds:datastoreItem>
</file>

<file path=customXml/itemProps3.xml><?xml version="1.0" encoding="utf-8"?>
<ds:datastoreItem xmlns:ds="http://schemas.openxmlformats.org/officeDocument/2006/customXml" ds:itemID="{5C585AFB-9A33-45AA-B9B1-37987F9C1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D46AAD-CE18-42DC-BFCE-82545F140D8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3814</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Alfa Romeo Press Release</vt:lpstr>
      <vt:lpstr>Alfa Romeo Press Release</vt:lpstr>
    </vt:vector>
  </TitlesOfParts>
  <Company>FIATGROUP</Company>
  <LinksUpToDate>false</LinksUpToDate>
  <CharactersWithSpaces>4475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Press Release</dc:title>
  <dc:creator>Administrator</dc:creator>
  <cp:lastModifiedBy>Administrator</cp:lastModifiedBy>
  <cp:revision>2</cp:revision>
  <cp:lastPrinted>2016-02-25T09:36:00Z</cp:lastPrinted>
  <dcterms:created xsi:type="dcterms:W3CDTF">2016-04-18T07:34:00Z</dcterms:created>
  <dcterms:modified xsi:type="dcterms:W3CDTF">2016-04-18T07:34:00Z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7fb904f7-58d9-4688-b19d-929574ecf299</vt:lpwstr>
  </property>
  <property fmtid="{D5CDD505-2E9C-101B-9397-08002B2CF9AE}" pid="4" name="bjSaver">
    <vt:lpwstr>Qe3PVBm2DcWlL3Y6FJqLfsM2JY4wSkIw</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bjClassificationLevel">
    <vt:lpwstr>COMPANYPROJECT: PRJ-GU</vt:lpwstr>
  </property>
  <property fmtid="{D5CDD505-2E9C-101B-9397-08002B2CF9AE}" pid="11" name="LabelledBy:">
    <vt:lpwstr>U107044,18-4-2016 9:33:50,PUBLIC</vt:lpwstr>
  </property>
</Properties>
</file>